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AB7" w14:textId="722CDE45" w:rsidR="008F6498" w:rsidRPr="008D2A69" w:rsidRDefault="00025E99" w:rsidP="004B2312">
      <w:pPr>
        <w:spacing w:line="276" w:lineRule="auto"/>
        <w:jc w:val="center"/>
        <w:rPr>
          <w:rFonts w:ascii="Arial" w:hAnsi="Arial" w:cs="Arial"/>
          <w:b/>
          <w:sz w:val="28"/>
          <w:szCs w:val="28"/>
          <w:lang w:val="sq-AL"/>
        </w:rPr>
      </w:pPr>
      <w:r w:rsidRPr="004F42F0">
        <w:rPr>
          <w:rFonts w:cstheme="minorHAnsi"/>
          <w:b/>
          <w:sz w:val="28"/>
          <w:szCs w:val="28"/>
          <w:lang w:val="sq-AL"/>
        </w:rPr>
        <w:t xml:space="preserve">Termat e Referencës (TOR) për </w:t>
      </w:r>
      <w:r w:rsidR="00D730C3" w:rsidRPr="004F42F0">
        <w:rPr>
          <w:rFonts w:cstheme="minorHAnsi"/>
          <w:b/>
          <w:sz w:val="28"/>
          <w:szCs w:val="28"/>
          <w:lang w:val="sq-AL"/>
        </w:rPr>
        <w:t>furnizim me p</w:t>
      </w:r>
      <w:r w:rsidR="006E138C" w:rsidRPr="004F42F0">
        <w:rPr>
          <w:rFonts w:cstheme="minorHAnsi"/>
          <w:b/>
          <w:sz w:val="28"/>
          <w:szCs w:val="28"/>
          <w:lang w:val="sq-AL"/>
        </w:rPr>
        <w:t>rodukte</w:t>
      </w:r>
      <w:r w:rsidR="00D730C3" w:rsidRPr="004F42F0">
        <w:rPr>
          <w:rFonts w:cstheme="minorHAnsi"/>
          <w:b/>
          <w:sz w:val="28"/>
          <w:szCs w:val="28"/>
          <w:lang w:val="sq-AL"/>
        </w:rPr>
        <w:t xml:space="preserve"> higjienike</w:t>
      </w:r>
      <w:r w:rsidR="006B1637" w:rsidRPr="004F42F0">
        <w:rPr>
          <w:rFonts w:cstheme="minorHAnsi"/>
          <w:b/>
          <w:sz w:val="28"/>
          <w:szCs w:val="28"/>
          <w:lang w:val="sq-AL"/>
        </w:rPr>
        <w:t>,</w:t>
      </w:r>
      <w:r w:rsidR="00D730C3" w:rsidRPr="004F42F0">
        <w:rPr>
          <w:rFonts w:cstheme="minorHAnsi"/>
          <w:b/>
          <w:sz w:val="28"/>
          <w:szCs w:val="28"/>
          <w:lang w:val="sq-AL"/>
        </w:rPr>
        <w:t>shujta ,rostiçeri dhe pije</w:t>
      </w:r>
      <w:r w:rsidR="008D2A69">
        <w:rPr>
          <w:rFonts w:cstheme="minorHAnsi"/>
          <w:b/>
          <w:sz w:val="28"/>
          <w:szCs w:val="28"/>
          <w:lang w:val="sq-AL"/>
        </w:rPr>
        <w:t xml:space="preserve"> gjatë aktiviteteve për vitin 2023</w:t>
      </w:r>
    </w:p>
    <w:p w14:paraId="5C9D6D32" w14:textId="577DA627" w:rsidR="00025E99" w:rsidRPr="00AE6DF5" w:rsidRDefault="00353EE5" w:rsidP="00243E6B">
      <w:pPr>
        <w:spacing w:line="276" w:lineRule="auto"/>
        <w:rPr>
          <w:rFonts w:cstheme="minorHAnsi"/>
          <w:b/>
          <w:sz w:val="28"/>
          <w:szCs w:val="28"/>
          <w:lang w:val="sq-AL"/>
        </w:rPr>
      </w:pPr>
      <w:r w:rsidRPr="00353EE5">
        <w:rPr>
          <w:rFonts w:cstheme="minorHAnsi"/>
          <w:b/>
          <w:sz w:val="28"/>
          <w:szCs w:val="28"/>
          <w:lang w:val="sq-AL"/>
        </w:rPr>
        <w:t>Numri i referencës AD-0</w:t>
      </w:r>
      <w:r>
        <w:rPr>
          <w:rFonts w:cstheme="minorHAnsi"/>
          <w:b/>
          <w:sz w:val="28"/>
          <w:szCs w:val="28"/>
          <w:lang w:val="sq-AL"/>
        </w:rPr>
        <w:t>1</w:t>
      </w:r>
      <w:r w:rsidRPr="00353EE5">
        <w:rPr>
          <w:rFonts w:cstheme="minorHAnsi"/>
          <w:b/>
          <w:sz w:val="28"/>
          <w:szCs w:val="28"/>
          <w:lang w:val="sq-AL"/>
        </w:rPr>
        <w:t>/2023</w:t>
      </w:r>
    </w:p>
    <w:tbl>
      <w:tblPr>
        <w:tblStyle w:val="TableGrid"/>
        <w:tblW w:w="0" w:type="auto"/>
        <w:tblLook w:val="04A0" w:firstRow="1" w:lastRow="0" w:firstColumn="1" w:lastColumn="0" w:noHBand="0" w:noVBand="1"/>
      </w:tblPr>
      <w:tblGrid>
        <w:gridCol w:w="5035"/>
        <w:gridCol w:w="4315"/>
      </w:tblGrid>
      <w:tr w:rsidR="00243E6B" w:rsidRPr="00AE6DF5" w14:paraId="0DE1859A" w14:textId="77777777" w:rsidTr="004636BD">
        <w:trPr>
          <w:trHeight w:val="2150"/>
        </w:trPr>
        <w:tc>
          <w:tcPr>
            <w:tcW w:w="5035" w:type="dxa"/>
          </w:tcPr>
          <w:p w14:paraId="5F894A4D" w14:textId="45F0184F" w:rsidR="00243E6B" w:rsidRPr="00AE6DF5" w:rsidRDefault="00243E6B" w:rsidP="00243E6B">
            <w:pPr>
              <w:spacing w:before="40" w:line="276" w:lineRule="auto"/>
              <w:ind w:right="28"/>
              <w:rPr>
                <w:rFonts w:cstheme="minorHAnsi"/>
                <w:bCs/>
                <w:sz w:val="24"/>
                <w:szCs w:val="24"/>
                <w:lang w:val="sq-AL"/>
              </w:rPr>
            </w:pPr>
            <w:bookmarkStart w:id="0" w:name="_Hlk126842262"/>
            <w:r w:rsidRPr="00AE6DF5">
              <w:rPr>
                <w:rFonts w:cstheme="minorHAnsi"/>
                <w:bCs/>
                <w:sz w:val="24"/>
                <w:szCs w:val="24"/>
                <w:lang w:val="sq-AL"/>
              </w:rPr>
              <w:t xml:space="preserve">Ofertim për </w:t>
            </w:r>
            <w:r w:rsidR="006B1637">
              <w:rPr>
                <w:rFonts w:cstheme="minorHAnsi"/>
                <w:bCs/>
                <w:sz w:val="24"/>
                <w:szCs w:val="24"/>
                <w:lang w:val="sq-AL"/>
              </w:rPr>
              <w:t>sh</w:t>
            </w:r>
            <w:proofErr w:type="spellStart"/>
            <w:r w:rsidR="006B1637">
              <w:rPr>
                <w:rFonts w:cstheme="minorHAnsi"/>
                <w:bCs/>
                <w:sz w:val="24"/>
                <w:szCs w:val="24"/>
              </w:rPr>
              <w:t>ërbim</w:t>
            </w:r>
            <w:proofErr w:type="spellEnd"/>
            <w:r w:rsidR="006B1637">
              <w:rPr>
                <w:rFonts w:cstheme="minorHAnsi"/>
                <w:bCs/>
                <w:sz w:val="24"/>
                <w:szCs w:val="24"/>
              </w:rPr>
              <w:t xml:space="preserve"> </w:t>
            </w:r>
            <w:bookmarkStart w:id="1" w:name="_Hlk127137930"/>
            <w:r w:rsidR="00D730C3">
              <w:rPr>
                <w:rFonts w:cstheme="minorHAnsi"/>
                <w:bCs/>
                <w:sz w:val="24"/>
                <w:szCs w:val="24"/>
              </w:rPr>
              <w:t xml:space="preserve">me </w:t>
            </w:r>
            <w:r w:rsidR="00D730C3" w:rsidRPr="00D730C3">
              <w:rPr>
                <w:rFonts w:cstheme="minorHAnsi"/>
                <w:bCs/>
                <w:sz w:val="24"/>
                <w:szCs w:val="24"/>
                <w:lang w:val="sq-AL"/>
              </w:rPr>
              <w:t>me p</w:t>
            </w:r>
            <w:r w:rsidR="006E138C">
              <w:rPr>
                <w:rFonts w:cstheme="minorHAnsi"/>
                <w:bCs/>
                <w:sz w:val="24"/>
                <w:szCs w:val="24"/>
                <w:lang w:val="sq-AL"/>
              </w:rPr>
              <w:t>rodukte</w:t>
            </w:r>
            <w:r w:rsidR="00D730C3">
              <w:rPr>
                <w:rFonts w:cstheme="minorHAnsi"/>
                <w:bCs/>
                <w:sz w:val="24"/>
                <w:szCs w:val="24"/>
                <w:lang w:val="sq-AL"/>
              </w:rPr>
              <w:t xml:space="preserve"> </w:t>
            </w:r>
            <w:r w:rsidR="00D730C3" w:rsidRPr="00D730C3">
              <w:rPr>
                <w:rFonts w:cstheme="minorHAnsi"/>
                <w:bCs/>
                <w:sz w:val="24"/>
                <w:szCs w:val="24"/>
                <w:lang w:val="sq-AL"/>
              </w:rPr>
              <w:t>higjienike,shujta ,rostiçeri dhe pije</w:t>
            </w:r>
            <w:r w:rsidRPr="00D730C3">
              <w:rPr>
                <w:rFonts w:cstheme="minorHAnsi"/>
                <w:bCs/>
                <w:sz w:val="24"/>
                <w:szCs w:val="24"/>
                <w:lang w:val="sq-AL"/>
              </w:rPr>
              <w:t>.</w:t>
            </w:r>
          </w:p>
          <w:p w14:paraId="30F44E94" w14:textId="77777777" w:rsidR="00243E6B" w:rsidRPr="00AE6DF5" w:rsidRDefault="00243E6B" w:rsidP="00243E6B">
            <w:pPr>
              <w:spacing w:before="40" w:line="276" w:lineRule="auto"/>
              <w:ind w:right="28"/>
              <w:rPr>
                <w:rFonts w:cstheme="minorHAnsi"/>
                <w:bCs/>
                <w:sz w:val="24"/>
                <w:szCs w:val="24"/>
                <w:lang w:val="sq-AL"/>
              </w:rPr>
            </w:pPr>
          </w:p>
          <w:bookmarkEnd w:id="1"/>
          <w:p w14:paraId="27775F1B" w14:textId="2F3DB1A8" w:rsidR="00243E6B" w:rsidRPr="00AE6DF5" w:rsidRDefault="00243E6B" w:rsidP="00243E6B">
            <w:pPr>
              <w:spacing w:before="40" w:line="276" w:lineRule="auto"/>
              <w:ind w:right="28"/>
              <w:rPr>
                <w:rFonts w:cstheme="minorHAnsi"/>
                <w:bCs/>
                <w:sz w:val="24"/>
                <w:szCs w:val="24"/>
                <w:lang w:val="sq-AL"/>
              </w:rPr>
            </w:pPr>
            <w:r w:rsidRPr="00AE6DF5">
              <w:rPr>
                <w:rFonts w:cstheme="minorHAnsi"/>
                <w:bCs/>
                <w:sz w:val="24"/>
                <w:szCs w:val="24"/>
                <w:lang w:val="sq-AL"/>
              </w:rPr>
              <w:t>Kompanitë që merren me shërbime</w:t>
            </w:r>
            <w:r w:rsidR="001A545B">
              <w:rPr>
                <w:rFonts w:cstheme="minorHAnsi"/>
                <w:bCs/>
                <w:sz w:val="24"/>
                <w:szCs w:val="24"/>
                <w:lang w:val="sq-AL"/>
              </w:rPr>
              <w:t xml:space="preserve"> të</w:t>
            </w:r>
            <w:r w:rsidR="006B1637">
              <w:rPr>
                <w:rFonts w:cstheme="minorHAnsi"/>
                <w:bCs/>
                <w:sz w:val="24"/>
                <w:szCs w:val="24"/>
                <w:lang w:val="sq-AL"/>
              </w:rPr>
              <w:t xml:space="preserve"> </w:t>
            </w:r>
            <w:r w:rsidR="006B1637" w:rsidRPr="006B1637">
              <w:rPr>
                <w:rFonts w:cstheme="minorHAnsi"/>
                <w:bCs/>
                <w:sz w:val="24"/>
                <w:szCs w:val="24"/>
                <w:lang w:val="sq-AL"/>
              </w:rPr>
              <w:t>të videove, fotografis,dizajn dhe printim</w:t>
            </w:r>
            <w:r w:rsidR="006B1637">
              <w:rPr>
                <w:rFonts w:cstheme="minorHAnsi"/>
                <w:bCs/>
                <w:sz w:val="24"/>
                <w:szCs w:val="24"/>
                <w:lang w:val="sq-AL"/>
              </w:rPr>
              <w:t>.</w:t>
            </w:r>
          </w:p>
          <w:p w14:paraId="29885265" w14:textId="77777777" w:rsidR="00243E6B" w:rsidRPr="00AE6DF5" w:rsidRDefault="00243E6B" w:rsidP="00243E6B">
            <w:pPr>
              <w:spacing w:before="40" w:line="276" w:lineRule="auto"/>
              <w:ind w:right="28"/>
              <w:rPr>
                <w:rFonts w:cstheme="minorHAnsi"/>
                <w:bCs/>
                <w:sz w:val="24"/>
                <w:szCs w:val="24"/>
                <w:lang w:val="sq-AL"/>
              </w:rPr>
            </w:pPr>
          </w:p>
          <w:p w14:paraId="2D90FE52" w14:textId="78F4FEB5" w:rsidR="00243E6B" w:rsidRDefault="004636BD" w:rsidP="00243E6B">
            <w:pPr>
              <w:spacing w:line="276" w:lineRule="auto"/>
              <w:rPr>
                <w:rFonts w:cstheme="minorHAnsi"/>
                <w:bCs/>
                <w:sz w:val="24"/>
                <w:szCs w:val="24"/>
                <w:lang w:val="sq-AL"/>
              </w:rPr>
            </w:pPr>
            <w:r>
              <w:rPr>
                <w:rFonts w:cstheme="minorHAnsi"/>
                <w:bCs/>
                <w:sz w:val="24"/>
                <w:szCs w:val="24"/>
                <w:lang w:val="sq-AL"/>
              </w:rPr>
              <w:t xml:space="preserve">LOT 1 </w:t>
            </w:r>
            <w:r w:rsidR="006B1637">
              <w:rPr>
                <w:rFonts w:cstheme="minorHAnsi"/>
                <w:bCs/>
                <w:sz w:val="24"/>
                <w:szCs w:val="24"/>
                <w:lang w:val="sq-AL"/>
              </w:rPr>
              <w:t>–</w:t>
            </w:r>
            <w:r>
              <w:rPr>
                <w:rFonts w:cstheme="minorHAnsi"/>
                <w:bCs/>
                <w:sz w:val="24"/>
                <w:szCs w:val="24"/>
                <w:lang w:val="sq-AL"/>
              </w:rPr>
              <w:t xml:space="preserve"> </w:t>
            </w:r>
            <w:r w:rsidR="006B1637">
              <w:rPr>
                <w:rFonts w:cstheme="minorHAnsi"/>
                <w:bCs/>
                <w:sz w:val="24"/>
                <w:szCs w:val="24"/>
                <w:lang w:val="sq-AL"/>
              </w:rPr>
              <w:t>në Prishtinë</w:t>
            </w:r>
          </w:p>
          <w:p w14:paraId="4B450E9F" w14:textId="13D3E5CC" w:rsidR="004636BD" w:rsidRDefault="004636BD" w:rsidP="00243E6B">
            <w:pPr>
              <w:spacing w:line="276" w:lineRule="auto"/>
              <w:rPr>
                <w:rFonts w:cstheme="minorHAnsi"/>
                <w:bCs/>
                <w:sz w:val="24"/>
                <w:szCs w:val="24"/>
                <w:lang w:val="sq-AL"/>
              </w:rPr>
            </w:pPr>
            <w:r w:rsidRPr="004636BD">
              <w:rPr>
                <w:rFonts w:cstheme="minorHAnsi"/>
                <w:bCs/>
                <w:sz w:val="24"/>
                <w:szCs w:val="24"/>
                <w:lang w:val="sq-AL"/>
              </w:rPr>
              <w:t xml:space="preserve">LOT 2 - </w:t>
            </w:r>
            <w:r w:rsidR="006B1637" w:rsidRPr="006B1637">
              <w:rPr>
                <w:rFonts w:cstheme="minorHAnsi"/>
                <w:bCs/>
                <w:sz w:val="24"/>
                <w:szCs w:val="24"/>
                <w:lang w:val="sq-AL"/>
              </w:rPr>
              <w:t>në Prishtinë</w:t>
            </w:r>
          </w:p>
          <w:p w14:paraId="38D17C40" w14:textId="7C29E899" w:rsidR="006B1637" w:rsidRPr="004636BD" w:rsidRDefault="006B1637" w:rsidP="00243E6B">
            <w:pPr>
              <w:spacing w:line="276" w:lineRule="auto"/>
              <w:rPr>
                <w:rFonts w:cstheme="minorHAnsi"/>
                <w:bCs/>
                <w:sz w:val="24"/>
                <w:szCs w:val="24"/>
                <w:lang w:val="sq-AL"/>
              </w:rPr>
            </w:pPr>
            <w:r>
              <w:rPr>
                <w:rFonts w:cstheme="minorHAnsi"/>
                <w:bCs/>
                <w:sz w:val="24"/>
                <w:szCs w:val="24"/>
                <w:lang w:val="sq-AL"/>
              </w:rPr>
              <w:t xml:space="preserve">LOT3 - </w:t>
            </w:r>
            <w:r w:rsidRPr="006B1637">
              <w:rPr>
                <w:rFonts w:cstheme="minorHAnsi"/>
                <w:bCs/>
                <w:sz w:val="24"/>
                <w:szCs w:val="24"/>
                <w:lang w:val="sq-AL"/>
              </w:rPr>
              <w:t>në Prishtinë</w:t>
            </w:r>
          </w:p>
        </w:tc>
        <w:tc>
          <w:tcPr>
            <w:tcW w:w="4315" w:type="dxa"/>
            <w:vAlign w:val="center"/>
          </w:tcPr>
          <w:p w14:paraId="20D64004" w14:textId="271FC13B" w:rsidR="00243E6B"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Aprovuar nga drejtori ekzekutiv</w:t>
            </w:r>
          </w:p>
          <w:p w14:paraId="0844B806" w14:textId="77777777" w:rsidR="00AE6DF5" w:rsidRPr="00AE6DF5" w:rsidRDefault="00AE6DF5" w:rsidP="00AE6DF5">
            <w:pPr>
              <w:spacing w:before="40" w:line="276" w:lineRule="auto"/>
              <w:ind w:right="28"/>
              <w:jc w:val="center"/>
              <w:rPr>
                <w:rFonts w:cstheme="minorHAnsi"/>
                <w:bCs/>
                <w:sz w:val="24"/>
                <w:szCs w:val="24"/>
                <w:lang w:val="sq-AL"/>
              </w:rPr>
            </w:pPr>
          </w:p>
          <w:p w14:paraId="0A596531" w14:textId="77777777"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_____________________</w:t>
            </w:r>
          </w:p>
          <w:p w14:paraId="57986EDA" w14:textId="5B68F80F" w:rsidR="00AE6DF5" w:rsidRPr="00AE6DF5" w:rsidRDefault="00AE6DF5" w:rsidP="00AE6DF5">
            <w:pPr>
              <w:spacing w:before="40" w:line="276" w:lineRule="auto"/>
              <w:ind w:right="28"/>
              <w:jc w:val="center"/>
              <w:rPr>
                <w:rFonts w:cstheme="minorHAnsi"/>
                <w:bCs/>
                <w:sz w:val="24"/>
                <w:szCs w:val="24"/>
                <w:lang w:val="sq-AL"/>
              </w:rPr>
            </w:pPr>
            <w:r w:rsidRPr="00AE6DF5">
              <w:rPr>
                <w:rFonts w:cstheme="minorHAnsi"/>
                <w:bCs/>
                <w:sz w:val="24"/>
                <w:szCs w:val="24"/>
                <w:lang w:val="sq-AL"/>
              </w:rPr>
              <w:t>Nënshkrimi</w:t>
            </w:r>
          </w:p>
        </w:tc>
      </w:tr>
      <w:bookmarkEnd w:id="0"/>
    </w:tbl>
    <w:p w14:paraId="1D348159" w14:textId="77777777" w:rsidR="00243E6B" w:rsidRPr="00AE6DF5" w:rsidRDefault="00243E6B" w:rsidP="00243E6B">
      <w:pPr>
        <w:spacing w:line="276" w:lineRule="auto"/>
        <w:jc w:val="center"/>
        <w:rPr>
          <w:rFonts w:cstheme="minorHAnsi"/>
          <w:b/>
          <w:sz w:val="28"/>
          <w:szCs w:val="28"/>
          <w:lang w:val="sq-AL"/>
        </w:rPr>
      </w:pPr>
    </w:p>
    <w:p w14:paraId="3EE98FAC" w14:textId="7FABD4DE" w:rsidR="0038762B" w:rsidRPr="0032112F" w:rsidRDefault="00E77B82" w:rsidP="00243E6B">
      <w:pPr>
        <w:spacing w:line="276" w:lineRule="auto"/>
        <w:rPr>
          <w:rFonts w:ascii="Times New Roman" w:hAnsi="Times New Roman" w:cs="Times New Roman"/>
          <w:b/>
          <w:sz w:val="24"/>
          <w:szCs w:val="24"/>
          <w:lang w:val="sq-AL"/>
        </w:rPr>
      </w:pPr>
      <w:r w:rsidRPr="0032112F">
        <w:rPr>
          <w:rFonts w:ascii="Times New Roman" w:hAnsi="Times New Roman" w:cs="Times New Roman"/>
          <w:b/>
          <w:sz w:val="24"/>
          <w:szCs w:val="24"/>
          <w:lang w:val="sq-AL"/>
        </w:rPr>
        <w:t>Informacion i përgjithshëm</w:t>
      </w:r>
      <w:r w:rsidR="000C3175" w:rsidRPr="0032112F">
        <w:rPr>
          <w:rFonts w:ascii="Times New Roman" w:hAnsi="Times New Roman" w:cs="Times New Roman"/>
          <w:b/>
          <w:sz w:val="24"/>
          <w:szCs w:val="24"/>
          <w:lang w:val="sq-AL"/>
        </w:rPr>
        <w:t>:</w:t>
      </w:r>
    </w:p>
    <w:p w14:paraId="4128723B" w14:textId="3ECE8B93" w:rsidR="00DC5275" w:rsidRPr="0032112F" w:rsidRDefault="00620FFB" w:rsidP="00243E6B">
      <w:pPr>
        <w:pStyle w:val="ListParagraph"/>
        <w:numPr>
          <w:ilvl w:val="0"/>
          <w:numId w:val="1"/>
        </w:numPr>
        <w:spacing w:line="276" w:lineRule="auto"/>
        <w:rPr>
          <w:rFonts w:ascii="Times New Roman" w:hAnsi="Times New Roman" w:cs="Times New Roman"/>
          <w:bCs/>
          <w:sz w:val="24"/>
          <w:szCs w:val="24"/>
          <w:lang w:val="sq-AL"/>
        </w:rPr>
      </w:pPr>
      <w:r w:rsidRPr="0032112F">
        <w:rPr>
          <w:rFonts w:ascii="Times New Roman" w:hAnsi="Times New Roman" w:cs="Times New Roman"/>
          <w:b/>
          <w:sz w:val="24"/>
          <w:szCs w:val="24"/>
          <w:lang w:val="sq-AL"/>
        </w:rPr>
        <w:t xml:space="preserve">Kontesti </w:t>
      </w:r>
      <w:r w:rsidR="008F6498" w:rsidRPr="0032112F">
        <w:rPr>
          <w:rFonts w:ascii="Times New Roman" w:hAnsi="Times New Roman" w:cs="Times New Roman"/>
          <w:b/>
          <w:sz w:val="24"/>
          <w:szCs w:val="24"/>
          <w:lang w:val="sq-AL"/>
        </w:rPr>
        <w:t>i</w:t>
      </w:r>
      <w:r w:rsidRPr="0032112F">
        <w:rPr>
          <w:rFonts w:ascii="Times New Roman" w:hAnsi="Times New Roman" w:cs="Times New Roman"/>
          <w:b/>
          <w:sz w:val="24"/>
          <w:szCs w:val="24"/>
          <w:lang w:val="sq-AL"/>
        </w:rPr>
        <w:t xml:space="preserve"> </w:t>
      </w:r>
      <w:r w:rsidR="00C30478" w:rsidRPr="0032112F">
        <w:rPr>
          <w:rFonts w:ascii="Times New Roman" w:hAnsi="Times New Roman" w:cs="Times New Roman"/>
          <w:b/>
          <w:sz w:val="24"/>
          <w:szCs w:val="24"/>
          <w:lang w:val="sq-AL"/>
        </w:rPr>
        <w:t>ndërhyrjes</w:t>
      </w:r>
      <w:r w:rsidR="00DC5275" w:rsidRPr="0032112F">
        <w:rPr>
          <w:rFonts w:ascii="Times New Roman" w:hAnsi="Times New Roman" w:cs="Times New Roman"/>
          <w:bCs/>
          <w:sz w:val="24"/>
          <w:szCs w:val="24"/>
          <w:lang w:val="sq-AL"/>
        </w:rPr>
        <w:t>:</w:t>
      </w:r>
    </w:p>
    <w:p w14:paraId="5643D22D" w14:textId="6C532169" w:rsidR="00EB5311" w:rsidRPr="0032112F" w:rsidRDefault="00C65922" w:rsidP="00663807">
      <w:pPr>
        <w:spacing w:line="276" w:lineRule="auto"/>
        <w:ind w:left="270"/>
        <w:jc w:val="both"/>
        <w:rPr>
          <w:rFonts w:ascii="Times New Roman" w:hAnsi="Times New Roman" w:cs="Times New Roman"/>
          <w:bCs/>
          <w:sz w:val="24"/>
          <w:szCs w:val="24"/>
        </w:rPr>
      </w:pPr>
      <w:r w:rsidRPr="0032112F">
        <w:rPr>
          <w:rFonts w:ascii="Times New Roman" w:hAnsi="Times New Roman" w:cs="Times New Roman"/>
          <w:bCs/>
          <w:sz w:val="24"/>
          <w:szCs w:val="24"/>
        </w:rPr>
        <w:t xml:space="preserve"> Objektivi i përgjithshëm për projektin e Drejtësisë Sociale </w:t>
      </w:r>
      <w:r w:rsidR="00BB63E4">
        <w:rPr>
          <w:rFonts w:ascii="Times New Roman" w:hAnsi="Times New Roman" w:cs="Times New Roman"/>
          <w:bCs/>
          <w:sz w:val="24"/>
          <w:szCs w:val="24"/>
        </w:rPr>
        <w:t>ë</w:t>
      </w:r>
      <w:r w:rsidRPr="0032112F">
        <w:rPr>
          <w:rFonts w:ascii="Times New Roman" w:hAnsi="Times New Roman" w:cs="Times New Roman"/>
          <w:bCs/>
          <w:sz w:val="24"/>
          <w:szCs w:val="24"/>
        </w:rPr>
        <w:t>sht</w:t>
      </w:r>
      <w:r w:rsidR="00BB63E4">
        <w:rPr>
          <w:rFonts w:ascii="Times New Roman" w:hAnsi="Times New Roman" w:cs="Times New Roman"/>
          <w:bCs/>
          <w:sz w:val="24"/>
          <w:szCs w:val="24"/>
        </w:rPr>
        <w:t>ë</w:t>
      </w:r>
      <w:r w:rsidRPr="0032112F">
        <w:rPr>
          <w:rFonts w:ascii="Times New Roman" w:hAnsi="Times New Roman" w:cs="Times New Roman"/>
          <w:bCs/>
          <w:sz w:val="24"/>
          <w:szCs w:val="24"/>
        </w:rPr>
        <w:t>:</w:t>
      </w:r>
      <w:bookmarkStart w:id="2" w:name="_Hlk126838637"/>
      <w:r w:rsidR="005A53DB" w:rsidRPr="0032112F">
        <w:rPr>
          <w:rFonts w:ascii="Times New Roman" w:hAnsi="Times New Roman" w:cs="Times New Roman"/>
          <w:bCs/>
          <w:sz w:val="24"/>
          <w:szCs w:val="24"/>
          <w:lang w:val="sq-AL"/>
        </w:rPr>
        <w:t>“Një</w:t>
      </w:r>
      <w:r w:rsidR="00BB63E4">
        <w:rPr>
          <w:rFonts w:ascii="Times New Roman" w:hAnsi="Times New Roman" w:cs="Times New Roman"/>
          <w:bCs/>
          <w:sz w:val="24"/>
          <w:szCs w:val="24"/>
          <w:lang w:val="sq-AL"/>
        </w:rPr>
        <w:t xml:space="preserve"> </w:t>
      </w:r>
      <w:r w:rsidR="005A53DB" w:rsidRPr="0032112F">
        <w:rPr>
          <w:rFonts w:ascii="Times New Roman" w:hAnsi="Times New Roman" w:cs="Times New Roman"/>
          <w:bCs/>
          <w:sz w:val="24"/>
          <w:szCs w:val="24"/>
          <w:lang w:val="sq-AL"/>
        </w:rPr>
        <w:t>shoqëri</w:t>
      </w:r>
      <w:r w:rsidR="00BB63E4">
        <w:rPr>
          <w:rFonts w:ascii="Times New Roman" w:hAnsi="Times New Roman" w:cs="Times New Roman"/>
          <w:bCs/>
          <w:sz w:val="24"/>
          <w:szCs w:val="24"/>
          <w:lang w:val="sq-AL"/>
        </w:rPr>
        <w:t xml:space="preserve"> </w:t>
      </w:r>
      <w:r w:rsidR="005A53DB" w:rsidRPr="0032112F">
        <w:rPr>
          <w:rFonts w:ascii="Times New Roman" w:hAnsi="Times New Roman" w:cs="Times New Roman"/>
          <w:bCs/>
          <w:sz w:val="24"/>
          <w:szCs w:val="24"/>
          <w:lang w:val="sq-AL"/>
        </w:rPr>
        <w:t>multietnike dhe multikulturore në Kosovë, ku romët, ashkalitë dhe egjiptianët trajtohen si të barabartë nga shteti dhe shoqëria, kane qasje në të njëjtat mundësi dhe sherbime si të gjithë të tjerët, dhe dijnë të drejtat dhe përgjegjësitë e tyre dhe janë të autorizuar t'i ushtrojnë ato të drejta”</w:t>
      </w:r>
      <w:r w:rsidRPr="0032112F">
        <w:rPr>
          <w:rFonts w:ascii="Times New Roman" w:hAnsi="Times New Roman" w:cs="Times New Roman"/>
          <w:bCs/>
          <w:sz w:val="24"/>
          <w:szCs w:val="24"/>
          <w:lang w:val="sq-AL"/>
        </w:rPr>
        <w:t>.</w:t>
      </w:r>
      <w:r w:rsidRPr="0032112F">
        <w:rPr>
          <w:rFonts w:ascii="Times New Roman" w:hAnsi="Times New Roman" w:cs="Times New Roman"/>
          <w:bCs/>
          <w:sz w:val="24"/>
          <w:szCs w:val="24"/>
        </w:rPr>
        <w:t xml:space="preserve"> </w:t>
      </w:r>
      <w:r w:rsidR="005A53DB" w:rsidRPr="0032112F">
        <w:rPr>
          <w:rFonts w:ascii="Times New Roman" w:hAnsi="Times New Roman" w:cs="Times New Roman"/>
          <w:bCs/>
          <w:sz w:val="24"/>
          <w:szCs w:val="24"/>
          <w:lang w:val="sq-AL"/>
        </w:rPr>
        <w:t>Vizioni i ketij projekti është një Kosovë ku burrat dhe gratë romë, ashkali dhe egjiptianë kanë një vend pune të denjitetshem si në sektorin publik ashtu edhe në atë privat, duke punuar me dinjitet për të siguruar te ardhura per familjet e tyre, kanë qasje dhe përdorin infrastrukturën publike cilësore dhe ku shërbimet janë të disponueshme dhe të casshme në nivel lokal; një Kosovë ku si rezultatet shëndetësore ashtu edhe jetëgjatësia e pjesetareve te komuniteteve janë duke u përmirësuar; dhe, një Kosovë ku gratë rome, ashkali</w:t>
      </w:r>
      <w:r w:rsidR="008032F1" w:rsidRPr="0032112F">
        <w:rPr>
          <w:rFonts w:ascii="Times New Roman" w:hAnsi="Times New Roman" w:cs="Times New Roman"/>
          <w:bCs/>
          <w:sz w:val="24"/>
          <w:szCs w:val="24"/>
          <w:lang w:val="sq-AL"/>
        </w:rPr>
        <w:t>ke</w:t>
      </w:r>
      <w:r w:rsidR="005A53DB" w:rsidRPr="0032112F">
        <w:rPr>
          <w:rFonts w:ascii="Times New Roman" w:hAnsi="Times New Roman" w:cs="Times New Roman"/>
          <w:bCs/>
          <w:sz w:val="24"/>
          <w:szCs w:val="24"/>
          <w:lang w:val="sq-AL"/>
        </w:rPr>
        <w:t xml:space="preserve"> dhe egjiptiane janë më pak të shtypura dhe të nën-përfaqësuara në arsim dhe punësim dhe në sferat e tjera të jetës</w:t>
      </w:r>
      <w:r w:rsidR="008032F1" w:rsidRPr="0032112F">
        <w:rPr>
          <w:rFonts w:ascii="Times New Roman" w:hAnsi="Times New Roman" w:cs="Times New Roman"/>
          <w:bCs/>
          <w:sz w:val="24"/>
          <w:szCs w:val="24"/>
          <w:lang w:val="sq-AL"/>
        </w:rPr>
        <w:t xml:space="preserve"> të</w:t>
      </w:r>
      <w:r w:rsidR="005A53DB" w:rsidRPr="0032112F">
        <w:rPr>
          <w:rFonts w:ascii="Times New Roman" w:hAnsi="Times New Roman" w:cs="Times New Roman"/>
          <w:bCs/>
          <w:sz w:val="24"/>
          <w:szCs w:val="24"/>
          <w:lang w:val="sq-AL"/>
        </w:rPr>
        <w:t xml:space="preserve"> j</w:t>
      </w:r>
      <w:r w:rsidR="008032F1" w:rsidRPr="0032112F">
        <w:rPr>
          <w:rFonts w:ascii="Times New Roman" w:hAnsi="Times New Roman" w:cs="Times New Roman"/>
          <w:bCs/>
          <w:sz w:val="24"/>
          <w:szCs w:val="24"/>
          <w:lang w:val="sq-AL"/>
        </w:rPr>
        <w:t>e</w:t>
      </w:r>
      <w:r w:rsidR="005A53DB" w:rsidRPr="0032112F">
        <w:rPr>
          <w:rFonts w:ascii="Times New Roman" w:hAnsi="Times New Roman" w:cs="Times New Roman"/>
          <w:bCs/>
          <w:sz w:val="24"/>
          <w:szCs w:val="24"/>
          <w:lang w:val="sq-AL"/>
        </w:rPr>
        <w:t>në më të fuqizuara.</w:t>
      </w:r>
    </w:p>
    <w:bookmarkEnd w:id="2"/>
    <w:p w14:paraId="06128FD8" w14:textId="77777777" w:rsidR="00EB5311" w:rsidRPr="0032112F" w:rsidRDefault="00EB5311" w:rsidP="00C65922">
      <w:pPr>
        <w:pStyle w:val="ListParagraph"/>
        <w:spacing w:line="276" w:lineRule="auto"/>
        <w:ind w:left="450"/>
        <w:rPr>
          <w:rFonts w:ascii="Times New Roman" w:hAnsi="Times New Roman" w:cs="Times New Roman"/>
          <w:bCs/>
          <w:sz w:val="24"/>
          <w:szCs w:val="24"/>
          <w:lang w:val="sq-AL"/>
        </w:rPr>
      </w:pPr>
    </w:p>
    <w:p w14:paraId="0B099669" w14:textId="55F223CC" w:rsidR="00DC5275" w:rsidRPr="0032112F" w:rsidRDefault="00E22E07" w:rsidP="00243E6B">
      <w:pPr>
        <w:pStyle w:val="ListParagraph"/>
        <w:numPr>
          <w:ilvl w:val="0"/>
          <w:numId w:val="1"/>
        </w:numPr>
        <w:spacing w:line="276" w:lineRule="auto"/>
        <w:rPr>
          <w:rFonts w:ascii="Times New Roman" w:hAnsi="Times New Roman" w:cs="Times New Roman"/>
          <w:bCs/>
          <w:sz w:val="24"/>
          <w:szCs w:val="24"/>
          <w:lang w:val="sq-AL"/>
        </w:rPr>
      </w:pPr>
      <w:r w:rsidRPr="0032112F">
        <w:rPr>
          <w:rFonts w:ascii="Times New Roman" w:hAnsi="Times New Roman" w:cs="Times New Roman"/>
          <w:b/>
          <w:sz w:val="24"/>
          <w:szCs w:val="24"/>
          <w:lang w:val="sq-AL"/>
        </w:rPr>
        <w:t xml:space="preserve">Arsyetimi i thirrjes: </w:t>
      </w:r>
    </w:p>
    <w:p w14:paraId="45542B57" w14:textId="752470FC" w:rsidR="008032F1" w:rsidRPr="0032112F" w:rsidRDefault="008032F1" w:rsidP="006B1637">
      <w:pPr>
        <w:spacing w:after="0" w:line="276" w:lineRule="auto"/>
        <w:ind w:left="270"/>
        <w:jc w:val="both"/>
        <w:rPr>
          <w:rFonts w:ascii="Times New Roman" w:hAnsi="Times New Roman" w:cs="Times New Roman"/>
          <w:bCs/>
          <w:sz w:val="24"/>
          <w:szCs w:val="24"/>
          <w:lang w:val="sq-AL"/>
        </w:rPr>
      </w:pPr>
      <w:r w:rsidRPr="0032112F">
        <w:rPr>
          <w:rFonts w:ascii="Times New Roman" w:hAnsi="Times New Roman" w:cs="Times New Roman"/>
          <w:bCs/>
          <w:sz w:val="24"/>
          <w:szCs w:val="24"/>
          <w:lang w:val="sq-AL"/>
        </w:rPr>
        <w:t>Duke i pasur te njohura problemet dhe sfidat me të cilat ballafaqohen qytetarët e komuniteteve në Kosove, si dhe duke i vërejtur mundësitë të cilat nuk po ju ofrohen nga institucionet përkatese Organizata Zeri i Romëve, Ashkalinjve dhe Egjiptianve shtrinë fushëveprimin e sajë në programe të ndryshme të cilat prekin objektivat kyçe për integrimin dhe barazinë e komuniteteve me të gjithë qytetarët e tjerër. Duke u nisur nga këto mangësi kyçe ose më mire të themi elementare të cilat duhet ti ofrohen të gjithë qytetarëve në menyrë të barabartë Organizata Zeri i Romëve, Ashkalinjve dhe</w:t>
      </w:r>
      <w:r w:rsidRPr="00C81779">
        <w:rPr>
          <w:rFonts w:cstheme="minorHAnsi"/>
          <w:bCs/>
          <w:sz w:val="24"/>
          <w:szCs w:val="24"/>
          <w:lang w:val="sq-AL"/>
        </w:rPr>
        <w:t xml:space="preserve"> </w:t>
      </w:r>
      <w:r w:rsidRPr="0032112F">
        <w:rPr>
          <w:rFonts w:ascii="Times New Roman" w:hAnsi="Times New Roman" w:cs="Times New Roman"/>
          <w:bCs/>
          <w:sz w:val="24"/>
          <w:szCs w:val="24"/>
          <w:lang w:val="sq-AL"/>
        </w:rPr>
        <w:lastRenderedPageBreak/>
        <w:t xml:space="preserve">Egjitptianve operon me Programin e Edukimit, Punësimit, Banimit, Fuqizimin e Gruas, Antigjipsizmin si dhe ndikimin në </w:t>
      </w:r>
      <w:r w:rsidR="006E138C" w:rsidRPr="0032112F">
        <w:rPr>
          <w:rFonts w:ascii="Times New Roman" w:hAnsi="Times New Roman" w:cs="Times New Roman"/>
          <w:bCs/>
          <w:sz w:val="24"/>
          <w:szCs w:val="24"/>
          <w:lang w:val="sq-AL"/>
        </w:rPr>
        <w:t>p</w:t>
      </w:r>
      <w:r w:rsidRPr="0032112F">
        <w:rPr>
          <w:rFonts w:ascii="Times New Roman" w:hAnsi="Times New Roman" w:cs="Times New Roman"/>
          <w:bCs/>
          <w:sz w:val="24"/>
          <w:szCs w:val="24"/>
          <w:lang w:val="sq-AL"/>
        </w:rPr>
        <w:t>olitikat e v</w:t>
      </w:r>
      <w:r w:rsidR="00BF603D" w:rsidRPr="0032112F">
        <w:rPr>
          <w:rFonts w:ascii="Times New Roman" w:hAnsi="Times New Roman" w:cs="Times New Roman"/>
          <w:bCs/>
          <w:sz w:val="24"/>
          <w:szCs w:val="24"/>
          <w:lang w:val="sq-AL"/>
        </w:rPr>
        <w:t>e</w:t>
      </w:r>
      <w:r w:rsidRPr="0032112F">
        <w:rPr>
          <w:rFonts w:ascii="Times New Roman" w:hAnsi="Times New Roman" w:cs="Times New Roman"/>
          <w:bCs/>
          <w:sz w:val="24"/>
          <w:szCs w:val="24"/>
          <w:lang w:val="sq-AL"/>
        </w:rPr>
        <w:t>ndit, me shpresën se do të arrijë të integrojë dhe ofrojë kushte më të mira për komunitetet.</w:t>
      </w:r>
    </w:p>
    <w:p w14:paraId="6388F637" w14:textId="7F53FE1C" w:rsidR="006C28FB" w:rsidRPr="0032112F" w:rsidRDefault="00C81779" w:rsidP="00C81779">
      <w:pPr>
        <w:spacing w:after="0" w:line="276" w:lineRule="auto"/>
        <w:ind w:left="270"/>
        <w:jc w:val="both"/>
        <w:rPr>
          <w:rFonts w:ascii="Times New Roman" w:hAnsi="Times New Roman" w:cs="Times New Roman"/>
          <w:bCs/>
          <w:sz w:val="24"/>
          <w:szCs w:val="24"/>
          <w:lang w:eastAsia="ja-JP"/>
        </w:rPr>
      </w:pPr>
      <w:r w:rsidRPr="0032112F">
        <w:rPr>
          <w:rFonts w:ascii="Times New Roman" w:hAnsi="Times New Roman" w:cs="Times New Roman"/>
          <w:bCs/>
          <w:sz w:val="24"/>
          <w:szCs w:val="24"/>
          <w:lang w:val="sq-AL"/>
        </w:rPr>
        <w:t>Në kuadër të këtyre projekteve është planifikuar realizimi i disa aktiviteteve gjatë vitit 2023 në t</w:t>
      </w:r>
      <w:r w:rsidRPr="0032112F">
        <w:rPr>
          <w:rFonts w:ascii="Times New Roman" w:hAnsi="Times New Roman" w:cs="Times New Roman"/>
          <w:bCs/>
          <w:sz w:val="24"/>
          <w:szCs w:val="24"/>
          <w:lang w:val="sq-AL" w:eastAsia="ja-JP"/>
        </w:rPr>
        <w:t>ë cilat aktivitete ne do te kemi nevojë për furnizim me ushqime, pije, si dhe produkte higjienike per kete arsye ne po kerkojme</w:t>
      </w:r>
      <w:r w:rsidRPr="0032112F">
        <w:rPr>
          <w:rFonts w:ascii="Times New Roman" w:hAnsi="Times New Roman" w:cs="Times New Roman"/>
          <w:bCs/>
          <w:sz w:val="24"/>
          <w:szCs w:val="24"/>
          <w:lang w:val="sq-AL"/>
        </w:rPr>
        <w:t xml:space="preserve"> </w:t>
      </w:r>
      <w:proofErr w:type="spellStart"/>
      <w:r w:rsidR="00BF603D" w:rsidRPr="0032112F">
        <w:rPr>
          <w:rFonts w:ascii="Times New Roman" w:hAnsi="Times New Roman" w:cs="Times New Roman"/>
          <w:bCs/>
          <w:sz w:val="24"/>
          <w:szCs w:val="24"/>
        </w:rPr>
        <w:t>të</w:t>
      </w:r>
      <w:proofErr w:type="spellEnd"/>
      <w:r w:rsidR="00BF603D" w:rsidRPr="0032112F">
        <w:rPr>
          <w:rFonts w:ascii="Times New Roman" w:hAnsi="Times New Roman" w:cs="Times New Roman"/>
          <w:bCs/>
          <w:sz w:val="24"/>
          <w:szCs w:val="24"/>
        </w:rPr>
        <w:t xml:space="preserve"> </w:t>
      </w:r>
      <w:proofErr w:type="spellStart"/>
      <w:r w:rsidR="00BF603D" w:rsidRPr="0032112F">
        <w:rPr>
          <w:rFonts w:ascii="Times New Roman" w:hAnsi="Times New Roman" w:cs="Times New Roman"/>
          <w:bCs/>
          <w:sz w:val="24"/>
          <w:szCs w:val="24"/>
        </w:rPr>
        <w:t>bashkëpunojmë</w:t>
      </w:r>
      <w:proofErr w:type="spellEnd"/>
      <w:r w:rsidR="001A545B" w:rsidRPr="0032112F">
        <w:rPr>
          <w:rFonts w:ascii="Times New Roman" w:hAnsi="Times New Roman" w:cs="Times New Roman"/>
          <w:bCs/>
          <w:sz w:val="24"/>
          <w:szCs w:val="24"/>
        </w:rPr>
        <w:t xml:space="preserve"> me </w:t>
      </w:r>
      <w:proofErr w:type="spellStart"/>
      <w:r w:rsidR="001A545B" w:rsidRPr="0032112F">
        <w:rPr>
          <w:rFonts w:ascii="Times New Roman" w:hAnsi="Times New Roman" w:cs="Times New Roman"/>
          <w:bCs/>
          <w:sz w:val="24"/>
          <w:szCs w:val="24"/>
        </w:rPr>
        <w:t>kompani</w:t>
      </w:r>
      <w:proofErr w:type="spellEnd"/>
      <w:r w:rsidR="001A545B" w:rsidRPr="0032112F">
        <w:rPr>
          <w:rFonts w:ascii="Times New Roman" w:hAnsi="Times New Roman" w:cs="Times New Roman"/>
          <w:bCs/>
          <w:sz w:val="24"/>
          <w:szCs w:val="24"/>
        </w:rPr>
        <w:t xml:space="preserve"> </w:t>
      </w:r>
      <w:proofErr w:type="spellStart"/>
      <w:r w:rsidR="00BF603D" w:rsidRPr="0032112F">
        <w:rPr>
          <w:rFonts w:ascii="Times New Roman" w:hAnsi="Times New Roman" w:cs="Times New Roman"/>
          <w:bCs/>
          <w:sz w:val="24"/>
          <w:szCs w:val="24"/>
        </w:rPr>
        <w:t>të</w:t>
      </w:r>
      <w:proofErr w:type="spellEnd"/>
      <w:r w:rsidR="00BF603D" w:rsidRPr="0032112F">
        <w:rPr>
          <w:rFonts w:ascii="Times New Roman" w:hAnsi="Times New Roman" w:cs="Times New Roman"/>
          <w:bCs/>
          <w:sz w:val="24"/>
          <w:szCs w:val="24"/>
        </w:rPr>
        <w:t xml:space="preserve"> </w:t>
      </w:r>
      <w:proofErr w:type="spellStart"/>
      <w:r w:rsidR="001A545B" w:rsidRPr="0032112F">
        <w:rPr>
          <w:rFonts w:ascii="Times New Roman" w:hAnsi="Times New Roman" w:cs="Times New Roman"/>
          <w:bCs/>
          <w:sz w:val="24"/>
          <w:szCs w:val="24"/>
        </w:rPr>
        <w:t>cilët</w:t>
      </w:r>
      <w:proofErr w:type="spellEnd"/>
      <w:r w:rsidR="001A545B" w:rsidRPr="0032112F">
        <w:rPr>
          <w:rFonts w:ascii="Times New Roman" w:hAnsi="Times New Roman" w:cs="Times New Roman"/>
          <w:bCs/>
          <w:sz w:val="24"/>
          <w:szCs w:val="24"/>
        </w:rPr>
        <w:t xml:space="preserve"> </w:t>
      </w:r>
      <w:proofErr w:type="spellStart"/>
      <w:r w:rsidR="001A545B" w:rsidRPr="0032112F">
        <w:rPr>
          <w:rFonts w:ascii="Times New Roman" w:hAnsi="Times New Roman" w:cs="Times New Roman"/>
          <w:bCs/>
          <w:sz w:val="24"/>
          <w:szCs w:val="24"/>
        </w:rPr>
        <w:t>ofrojnë</w:t>
      </w:r>
      <w:proofErr w:type="spellEnd"/>
      <w:r w:rsidR="001A545B" w:rsidRPr="0032112F">
        <w:rPr>
          <w:rFonts w:ascii="Times New Roman" w:hAnsi="Times New Roman" w:cs="Times New Roman"/>
          <w:bCs/>
          <w:sz w:val="24"/>
          <w:szCs w:val="24"/>
        </w:rPr>
        <w:t xml:space="preserve"> </w:t>
      </w:r>
      <w:proofErr w:type="spellStart"/>
      <w:r w:rsidR="001A545B" w:rsidRPr="0032112F">
        <w:rPr>
          <w:rFonts w:ascii="Times New Roman" w:hAnsi="Times New Roman" w:cs="Times New Roman"/>
          <w:bCs/>
          <w:sz w:val="24"/>
          <w:szCs w:val="24"/>
        </w:rPr>
        <w:t>shërbime</w:t>
      </w:r>
      <w:proofErr w:type="spellEnd"/>
      <w:r w:rsidR="006E138C" w:rsidRPr="0032112F">
        <w:rPr>
          <w:rFonts w:ascii="Times New Roman" w:hAnsi="Times New Roman" w:cs="Times New Roman"/>
          <w:bCs/>
          <w:sz w:val="24"/>
          <w:szCs w:val="24"/>
        </w:rPr>
        <w:t xml:space="preserve"> </w:t>
      </w:r>
      <w:r w:rsidR="006E138C" w:rsidRPr="0032112F">
        <w:rPr>
          <w:rFonts w:ascii="Times New Roman" w:hAnsi="Times New Roman" w:cs="Times New Roman"/>
          <w:bCs/>
          <w:sz w:val="24"/>
          <w:szCs w:val="24"/>
          <w:lang w:val="sq-AL"/>
        </w:rPr>
        <w:t>të produkteve higjienike, shujta, rostiçeri dhe pije</w:t>
      </w:r>
      <w:r w:rsidRPr="0032112F">
        <w:rPr>
          <w:rFonts w:ascii="Times New Roman" w:hAnsi="Times New Roman" w:cs="Times New Roman"/>
          <w:bCs/>
          <w:sz w:val="24"/>
          <w:szCs w:val="24"/>
          <w:lang w:val="sq-AL"/>
        </w:rPr>
        <w:t>.</w:t>
      </w:r>
    </w:p>
    <w:p w14:paraId="1C834B40" w14:textId="77777777" w:rsidR="00BF603D" w:rsidRPr="0032112F" w:rsidRDefault="00BF603D" w:rsidP="00BF603D">
      <w:pPr>
        <w:pStyle w:val="ListParagraph"/>
        <w:spacing w:line="276" w:lineRule="auto"/>
        <w:ind w:left="270"/>
        <w:jc w:val="both"/>
        <w:rPr>
          <w:rFonts w:ascii="Times New Roman" w:eastAsia="Segoe UI Symbol" w:hAnsi="Times New Roman" w:cs="Times New Roman"/>
          <w:bCs/>
          <w:sz w:val="12"/>
          <w:szCs w:val="12"/>
          <w:lang w:eastAsia="ja-JP"/>
        </w:rPr>
      </w:pPr>
    </w:p>
    <w:p w14:paraId="20A85C66" w14:textId="00AF6709" w:rsidR="00A85AE6" w:rsidRPr="0032112F" w:rsidRDefault="00A85AE6" w:rsidP="00243E6B">
      <w:pPr>
        <w:pStyle w:val="ListParagraph"/>
        <w:numPr>
          <w:ilvl w:val="0"/>
          <w:numId w:val="1"/>
        </w:numPr>
        <w:spacing w:line="276" w:lineRule="auto"/>
        <w:rPr>
          <w:rFonts w:ascii="Times New Roman" w:hAnsi="Times New Roman" w:cs="Times New Roman"/>
          <w:bCs/>
          <w:sz w:val="24"/>
          <w:szCs w:val="24"/>
          <w:lang w:val="sq-AL"/>
        </w:rPr>
      </w:pPr>
      <w:r w:rsidRPr="0032112F">
        <w:rPr>
          <w:rFonts w:ascii="Times New Roman" w:hAnsi="Times New Roman" w:cs="Times New Roman"/>
          <w:b/>
          <w:sz w:val="24"/>
          <w:szCs w:val="24"/>
          <w:lang w:val="sq-AL"/>
        </w:rPr>
        <w:t xml:space="preserve">Objektivat </w:t>
      </w:r>
      <w:r w:rsidR="00E22E07" w:rsidRPr="0032112F">
        <w:rPr>
          <w:rFonts w:ascii="Times New Roman" w:hAnsi="Times New Roman" w:cs="Times New Roman"/>
          <w:b/>
          <w:sz w:val="24"/>
          <w:szCs w:val="24"/>
          <w:lang w:val="sq-AL"/>
        </w:rPr>
        <w:t>e thirrjes</w:t>
      </w:r>
      <w:r w:rsidR="00F86BEA" w:rsidRPr="0032112F">
        <w:rPr>
          <w:rFonts w:ascii="Times New Roman" w:hAnsi="Times New Roman" w:cs="Times New Roman"/>
          <w:bCs/>
          <w:sz w:val="24"/>
          <w:szCs w:val="24"/>
          <w:lang w:val="sq-AL"/>
        </w:rPr>
        <w:t>:</w:t>
      </w:r>
    </w:p>
    <w:p w14:paraId="677DAEAF" w14:textId="4A75714A" w:rsidR="006B1637" w:rsidRPr="0032112F" w:rsidRDefault="008032F1" w:rsidP="00B37A68">
      <w:pPr>
        <w:pStyle w:val="ListParagraph"/>
        <w:spacing w:after="0" w:line="276" w:lineRule="auto"/>
        <w:ind w:left="270"/>
        <w:jc w:val="both"/>
        <w:rPr>
          <w:rFonts w:ascii="Times New Roman" w:hAnsi="Times New Roman" w:cs="Times New Roman"/>
          <w:bCs/>
          <w:sz w:val="24"/>
          <w:szCs w:val="24"/>
          <w:lang w:val="sq-AL"/>
        </w:rPr>
      </w:pPr>
      <w:r w:rsidRPr="0032112F">
        <w:rPr>
          <w:rFonts w:ascii="Times New Roman" w:hAnsi="Times New Roman" w:cs="Times New Roman"/>
          <w:bCs/>
          <w:sz w:val="24"/>
          <w:szCs w:val="24"/>
          <w:lang w:val="sq-AL"/>
        </w:rPr>
        <w:t>Qëllimi i përgjithshëm i projekteve në OJQ Zëri i Romëve, Ashkalive dhe Egjiptianëve, është synimi për një shoqëri me të vërtetë multi-etnike dhe multikulturore në Kosovë, prandaj per te arritur këtë synim organizata jonë organizon aktivitete të shumta të cilat konsistojnë në favorizim të ngritjes së kapaciteteve, vetëdijes profesionale, sesioneve informuese,rëndësisë së edukimit,punësimit, fuqizimit politik dhe pavarësisë së gruas, integrimit të komuniteteve të përmendura në shoqëri duke ju referuar barazisë në të gjitha sferat e jetës.</w:t>
      </w:r>
    </w:p>
    <w:p w14:paraId="44A07A7A" w14:textId="1EB71C5D" w:rsidR="00C81779" w:rsidRPr="0032112F" w:rsidRDefault="00C81779" w:rsidP="006B1637">
      <w:pPr>
        <w:spacing w:line="276" w:lineRule="auto"/>
        <w:ind w:left="270"/>
        <w:jc w:val="both"/>
        <w:rPr>
          <w:rFonts w:ascii="Times New Roman" w:hAnsi="Times New Roman" w:cs="Times New Roman"/>
          <w:bCs/>
          <w:sz w:val="24"/>
          <w:szCs w:val="24"/>
          <w:lang w:val="sq-AL"/>
        </w:rPr>
      </w:pPr>
      <w:r w:rsidRPr="0032112F">
        <w:rPr>
          <w:rFonts w:ascii="Times New Roman" w:hAnsi="Times New Roman" w:cs="Times New Roman"/>
          <w:bCs/>
          <w:sz w:val="24"/>
          <w:szCs w:val="24"/>
          <w:lang w:val="sq-AL"/>
        </w:rPr>
        <w:t>Qëllimi i këtyre Termave të Referencës (TOR) është të ftojë furnitorë të interesuar dhe të kualifikuar që të ofrojnë produkte higjienike, ushqime, ushqime të lehta dhe pije për aktivitete/punëtori të ndryshme që do të zhvillohen gjatë vitit 2023.</w:t>
      </w:r>
    </w:p>
    <w:p w14:paraId="0F9A5955" w14:textId="5A8FC689" w:rsidR="005D1F35" w:rsidRPr="0032112F" w:rsidRDefault="005D1F35" w:rsidP="006B1637">
      <w:pPr>
        <w:spacing w:line="276" w:lineRule="auto"/>
        <w:ind w:left="270"/>
        <w:jc w:val="both"/>
        <w:rPr>
          <w:rFonts w:ascii="Times New Roman" w:hAnsi="Times New Roman" w:cs="Times New Roman"/>
          <w:bCs/>
          <w:sz w:val="24"/>
          <w:szCs w:val="24"/>
          <w:lang w:eastAsia="ja-JP"/>
        </w:rPr>
      </w:pPr>
      <w:r w:rsidRPr="0032112F">
        <w:rPr>
          <w:rFonts w:ascii="Times New Roman" w:hAnsi="Times New Roman" w:cs="Times New Roman"/>
          <w:b/>
          <w:bCs/>
          <w:sz w:val="24"/>
          <w:szCs w:val="24"/>
          <w:u w:val="single"/>
          <w:lang w:val="fr-FR"/>
        </w:rPr>
        <w:t>LOT 1</w:t>
      </w:r>
      <w:r w:rsidR="009E274A" w:rsidRPr="0032112F">
        <w:rPr>
          <w:rFonts w:ascii="Times New Roman" w:hAnsi="Times New Roman" w:cs="Times New Roman"/>
          <w:b/>
          <w:bCs/>
          <w:sz w:val="24"/>
          <w:szCs w:val="24"/>
          <w:u w:val="single"/>
          <w:lang w:val="fr-FR"/>
        </w:rPr>
        <w:t xml:space="preserve"> </w:t>
      </w:r>
      <w:r w:rsidR="006F3812">
        <w:rPr>
          <w:rFonts w:ascii="Times New Roman" w:hAnsi="Times New Roman" w:cs="Times New Roman"/>
          <w:b/>
          <w:bCs/>
          <w:sz w:val="24"/>
          <w:szCs w:val="24"/>
          <w:u w:val="single"/>
          <w:lang w:val="fr-FR"/>
        </w:rPr>
        <w:t xml:space="preserve">AD-01/2023 </w:t>
      </w:r>
      <w:r w:rsidR="009E274A" w:rsidRPr="0032112F">
        <w:rPr>
          <w:rFonts w:ascii="Times New Roman" w:hAnsi="Times New Roman" w:cs="Times New Roman"/>
          <w:b/>
          <w:bCs/>
          <w:sz w:val="24"/>
          <w:szCs w:val="24"/>
          <w:u w:val="single"/>
          <w:lang w:val="fr-FR"/>
        </w:rPr>
        <w:t>ROSTICERI DHE PIJE</w:t>
      </w:r>
      <w:r w:rsidR="006F3812">
        <w:rPr>
          <w:rFonts w:ascii="Times New Roman" w:hAnsi="Times New Roman" w:cs="Times New Roman"/>
          <w:b/>
          <w:bCs/>
          <w:sz w:val="24"/>
          <w:szCs w:val="24"/>
          <w:u w:val="single"/>
          <w:lang w:val="fr-FR"/>
        </w:rPr>
        <w:t xml:space="preserve">  </w:t>
      </w:r>
    </w:p>
    <w:p w14:paraId="3AE123DF" w14:textId="71C7DD32" w:rsidR="006B1637" w:rsidRPr="0032112F" w:rsidRDefault="00E832EE" w:rsidP="006B1637">
      <w:pPr>
        <w:spacing w:line="276" w:lineRule="auto"/>
        <w:ind w:left="360"/>
        <w:rPr>
          <w:rFonts w:ascii="Times New Roman" w:hAnsi="Times New Roman" w:cs="Times New Roman"/>
          <w:bCs/>
          <w:sz w:val="24"/>
          <w:szCs w:val="24"/>
          <w:lang w:val="sq-AL"/>
        </w:rPr>
      </w:pPr>
      <w:r w:rsidRPr="0032112F">
        <w:rPr>
          <w:rFonts w:ascii="Times New Roman" w:hAnsi="Times New Roman" w:cs="Times New Roman"/>
          <w:bCs/>
          <w:sz w:val="24"/>
          <w:szCs w:val="24"/>
          <w:lang w:val="sq-AL"/>
        </w:rPr>
        <w:t>Të gjithë ofertuesit duhet të përfshijnë shërbimet në vijim:</w:t>
      </w:r>
    </w:p>
    <w:tbl>
      <w:tblPr>
        <w:tblW w:w="10300" w:type="dxa"/>
        <w:tblLook w:val="04A0" w:firstRow="1" w:lastRow="0" w:firstColumn="1" w:lastColumn="0" w:noHBand="0" w:noVBand="1"/>
      </w:tblPr>
      <w:tblGrid>
        <w:gridCol w:w="640"/>
        <w:gridCol w:w="3317"/>
        <w:gridCol w:w="760"/>
        <w:gridCol w:w="840"/>
        <w:gridCol w:w="883"/>
        <w:gridCol w:w="920"/>
        <w:gridCol w:w="1060"/>
        <w:gridCol w:w="940"/>
        <w:gridCol w:w="940"/>
      </w:tblGrid>
      <w:tr w:rsidR="0032112F" w:rsidRPr="0032112F" w14:paraId="2F68E45D" w14:textId="77777777" w:rsidTr="0032112F">
        <w:trPr>
          <w:trHeight w:val="630"/>
        </w:trPr>
        <w:tc>
          <w:tcPr>
            <w:tcW w:w="64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4B5B6FB1"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Nr</w:t>
            </w:r>
          </w:p>
        </w:tc>
        <w:tc>
          <w:tcPr>
            <w:tcW w:w="3400" w:type="dxa"/>
            <w:tcBorders>
              <w:top w:val="single" w:sz="4" w:space="0" w:color="auto"/>
              <w:left w:val="nil"/>
              <w:bottom w:val="single" w:sz="4" w:space="0" w:color="auto"/>
              <w:right w:val="single" w:sz="4" w:space="0" w:color="auto"/>
            </w:tcBorders>
            <w:shd w:val="clear" w:color="000000" w:fill="92D050"/>
            <w:vAlign w:val="center"/>
            <w:hideMark/>
          </w:tcPr>
          <w:p w14:paraId="0DD8B6BD"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Emri </w:t>
            </w:r>
            <w:proofErr w:type="spellStart"/>
            <w:r w:rsidRPr="0032112F">
              <w:rPr>
                <w:rFonts w:ascii="Times New Roman" w:eastAsia="Times New Roman" w:hAnsi="Times New Roman" w:cs="Times New Roman"/>
                <w:color w:val="000000"/>
                <w:sz w:val="24"/>
                <w:szCs w:val="24"/>
              </w:rPr>
              <w:t>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Artikullit</w:t>
            </w:r>
            <w:proofErr w:type="spellEnd"/>
            <w:r w:rsidRPr="0032112F">
              <w:rPr>
                <w:rFonts w:ascii="Times New Roman" w:eastAsia="Times New Roman" w:hAnsi="Times New Roman" w:cs="Times New Roman"/>
                <w:color w:val="000000"/>
                <w:sz w:val="24"/>
                <w:szCs w:val="24"/>
              </w:rPr>
              <w:t xml:space="preserve"> </w:t>
            </w:r>
          </w:p>
        </w:tc>
        <w:tc>
          <w:tcPr>
            <w:tcW w:w="760" w:type="dxa"/>
            <w:tcBorders>
              <w:top w:val="single" w:sz="4" w:space="0" w:color="auto"/>
              <w:left w:val="nil"/>
              <w:bottom w:val="single" w:sz="4" w:space="0" w:color="auto"/>
              <w:right w:val="single" w:sz="4" w:space="0" w:color="auto"/>
            </w:tcBorders>
            <w:shd w:val="clear" w:color="000000" w:fill="92D050"/>
            <w:vAlign w:val="center"/>
            <w:hideMark/>
          </w:tcPr>
          <w:p w14:paraId="4DE7378B"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Sasia </w:t>
            </w:r>
          </w:p>
        </w:tc>
        <w:tc>
          <w:tcPr>
            <w:tcW w:w="840" w:type="dxa"/>
            <w:tcBorders>
              <w:top w:val="single" w:sz="4" w:space="0" w:color="auto"/>
              <w:left w:val="nil"/>
              <w:bottom w:val="single" w:sz="4" w:space="0" w:color="auto"/>
              <w:right w:val="single" w:sz="4" w:space="0" w:color="auto"/>
            </w:tcBorders>
            <w:shd w:val="clear" w:color="000000" w:fill="92D050"/>
            <w:vAlign w:val="center"/>
            <w:hideMark/>
          </w:tcPr>
          <w:p w14:paraId="3A4AA2E4"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Njesia</w:t>
            </w:r>
            <w:proofErr w:type="spellEnd"/>
          </w:p>
        </w:tc>
        <w:tc>
          <w:tcPr>
            <w:tcW w:w="800" w:type="dxa"/>
            <w:tcBorders>
              <w:top w:val="single" w:sz="4" w:space="0" w:color="auto"/>
              <w:left w:val="nil"/>
              <w:bottom w:val="single" w:sz="4" w:space="0" w:color="auto"/>
              <w:right w:val="single" w:sz="4" w:space="0" w:color="auto"/>
            </w:tcBorders>
            <w:shd w:val="clear" w:color="000000" w:fill="92D050"/>
            <w:vAlign w:val="center"/>
            <w:hideMark/>
          </w:tcPr>
          <w:p w14:paraId="5C57E509"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njësi</w:t>
            </w:r>
            <w:proofErr w:type="spellEnd"/>
          </w:p>
        </w:tc>
        <w:tc>
          <w:tcPr>
            <w:tcW w:w="920" w:type="dxa"/>
            <w:tcBorders>
              <w:top w:val="single" w:sz="4" w:space="0" w:color="auto"/>
              <w:left w:val="nil"/>
              <w:bottom w:val="single" w:sz="4" w:space="0" w:color="auto"/>
              <w:right w:val="single" w:sz="4" w:space="0" w:color="auto"/>
            </w:tcBorders>
            <w:shd w:val="clear" w:color="000000" w:fill="92D050"/>
            <w:vAlign w:val="center"/>
            <w:hideMark/>
          </w:tcPr>
          <w:p w14:paraId="32FA6CCD"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Tvsh</w:t>
            </w:r>
            <w:proofErr w:type="spellEnd"/>
          </w:p>
        </w:tc>
        <w:tc>
          <w:tcPr>
            <w:tcW w:w="1060" w:type="dxa"/>
            <w:tcBorders>
              <w:top w:val="single" w:sz="4" w:space="0" w:color="auto"/>
              <w:left w:val="nil"/>
              <w:bottom w:val="single" w:sz="4" w:space="0" w:color="auto"/>
              <w:right w:val="single" w:sz="4" w:space="0" w:color="auto"/>
            </w:tcBorders>
            <w:shd w:val="clear" w:color="000000" w:fill="92D050"/>
            <w:vAlign w:val="center"/>
            <w:hideMark/>
          </w:tcPr>
          <w:p w14:paraId="4C2CC8D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pa TVSH</w:t>
            </w:r>
          </w:p>
        </w:tc>
        <w:tc>
          <w:tcPr>
            <w:tcW w:w="940" w:type="dxa"/>
            <w:tcBorders>
              <w:top w:val="single" w:sz="4" w:space="0" w:color="auto"/>
              <w:left w:val="nil"/>
              <w:bottom w:val="single" w:sz="4" w:space="0" w:color="auto"/>
              <w:right w:val="single" w:sz="4" w:space="0" w:color="auto"/>
            </w:tcBorders>
            <w:shd w:val="clear" w:color="000000" w:fill="92D050"/>
            <w:vAlign w:val="center"/>
            <w:hideMark/>
          </w:tcPr>
          <w:p w14:paraId="6D21CE2C"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Totali</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Tvsh</w:t>
            </w:r>
            <w:proofErr w:type="spellEnd"/>
            <w:r w:rsidRPr="0032112F">
              <w:rPr>
                <w:rFonts w:ascii="Times New Roman" w:eastAsia="Times New Roman" w:hAnsi="Times New Roman" w:cs="Times New Roman"/>
                <w:color w:val="000000"/>
                <w:sz w:val="24"/>
                <w:szCs w:val="24"/>
              </w:rPr>
              <w:t xml:space="preserve"> </w:t>
            </w:r>
          </w:p>
        </w:tc>
        <w:tc>
          <w:tcPr>
            <w:tcW w:w="940" w:type="dxa"/>
            <w:tcBorders>
              <w:top w:val="single" w:sz="4" w:space="0" w:color="auto"/>
              <w:left w:val="nil"/>
              <w:bottom w:val="single" w:sz="4" w:space="0" w:color="auto"/>
              <w:right w:val="single" w:sz="4" w:space="0" w:color="auto"/>
            </w:tcBorders>
            <w:shd w:val="clear" w:color="000000" w:fill="92D050"/>
            <w:vAlign w:val="center"/>
            <w:hideMark/>
          </w:tcPr>
          <w:p w14:paraId="44EF67AB"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Totali</w:t>
            </w:r>
            <w:proofErr w:type="spellEnd"/>
            <w:r w:rsidRPr="0032112F">
              <w:rPr>
                <w:rFonts w:ascii="Times New Roman" w:eastAsia="Times New Roman" w:hAnsi="Times New Roman" w:cs="Times New Roman"/>
                <w:color w:val="000000"/>
                <w:sz w:val="24"/>
                <w:szCs w:val="24"/>
              </w:rPr>
              <w:t xml:space="preserve"> pa </w:t>
            </w:r>
            <w:proofErr w:type="spellStart"/>
            <w:r w:rsidRPr="0032112F">
              <w:rPr>
                <w:rFonts w:ascii="Times New Roman" w:eastAsia="Times New Roman" w:hAnsi="Times New Roman" w:cs="Times New Roman"/>
                <w:color w:val="000000"/>
                <w:sz w:val="24"/>
                <w:szCs w:val="24"/>
              </w:rPr>
              <w:t>Tvsh</w:t>
            </w:r>
            <w:proofErr w:type="spellEnd"/>
          </w:p>
        </w:tc>
      </w:tr>
      <w:tr w:rsidR="0032112F" w:rsidRPr="0032112F" w14:paraId="7FB59C6C"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0D841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3400" w:type="dxa"/>
            <w:tcBorders>
              <w:top w:val="nil"/>
              <w:left w:val="nil"/>
              <w:bottom w:val="single" w:sz="4" w:space="0" w:color="auto"/>
              <w:right w:val="single" w:sz="4" w:space="0" w:color="auto"/>
            </w:tcBorders>
            <w:shd w:val="clear" w:color="auto" w:fill="auto"/>
            <w:vAlign w:val="center"/>
            <w:hideMark/>
          </w:tcPr>
          <w:p w14:paraId="2F90A0E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Pijata</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te</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plasitkes</w:t>
            </w:r>
            <w:proofErr w:type="spellEnd"/>
            <w:r w:rsidRPr="0032112F">
              <w:rPr>
                <w:rFonts w:ascii="Times New Roman" w:eastAsia="Times New Roman" w:hAnsi="Times New Roman" w:cs="Times New Roman"/>
                <w:color w:val="00000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5A7962C8"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7DCF7A9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1B9E7D7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A41432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4BB37F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D5DF88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9146D6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46449DB"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53EC82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w:t>
            </w:r>
          </w:p>
        </w:tc>
        <w:tc>
          <w:tcPr>
            <w:tcW w:w="3400" w:type="dxa"/>
            <w:tcBorders>
              <w:top w:val="nil"/>
              <w:left w:val="nil"/>
              <w:bottom w:val="single" w:sz="4" w:space="0" w:color="auto"/>
              <w:right w:val="single" w:sz="4" w:space="0" w:color="auto"/>
            </w:tcBorders>
            <w:shd w:val="clear" w:color="auto" w:fill="auto"/>
            <w:vAlign w:val="center"/>
            <w:hideMark/>
          </w:tcPr>
          <w:p w14:paraId="04926AC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Pirun</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Plastike</w:t>
            </w:r>
            <w:proofErr w:type="spellEnd"/>
            <w:r w:rsidRPr="0032112F">
              <w:rPr>
                <w:rFonts w:ascii="Times New Roman" w:eastAsia="Times New Roman" w:hAnsi="Times New Roman" w:cs="Times New Roman"/>
                <w:color w:val="00000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0015F9BB"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661A345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1656599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09B83D5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15142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FB22FA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1DBB2B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349C2D7C"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7250E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w:t>
            </w:r>
          </w:p>
        </w:tc>
        <w:tc>
          <w:tcPr>
            <w:tcW w:w="3400" w:type="dxa"/>
            <w:tcBorders>
              <w:top w:val="nil"/>
              <w:left w:val="nil"/>
              <w:bottom w:val="single" w:sz="4" w:space="0" w:color="auto"/>
              <w:right w:val="single" w:sz="4" w:space="0" w:color="auto"/>
            </w:tcBorders>
            <w:shd w:val="clear" w:color="auto" w:fill="auto"/>
            <w:vAlign w:val="center"/>
            <w:hideMark/>
          </w:tcPr>
          <w:p w14:paraId="1A97299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Lug </w:t>
            </w:r>
            <w:proofErr w:type="spellStart"/>
            <w:r w:rsidRPr="0032112F">
              <w:rPr>
                <w:rFonts w:ascii="Times New Roman" w:eastAsia="Times New Roman" w:hAnsi="Times New Roman" w:cs="Times New Roman"/>
                <w:color w:val="000000"/>
                <w:sz w:val="24"/>
                <w:szCs w:val="24"/>
              </w:rPr>
              <w:t>plastike</w:t>
            </w:r>
            <w:proofErr w:type="spellEnd"/>
            <w:r w:rsidRPr="0032112F">
              <w:rPr>
                <w:rFonts w:ascii="Times New Roman" w:eastAsia="Times New Roman" w:hAnsi="Times New Roman" w:cs="Times New Roman"/>
                <w:color w:val="00000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423D7E1"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E1DB1E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43E924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5F7DAF5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3BB78E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A197AB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E85F88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1D170195"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89AAB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4</w:t>
            </w:r>
          </w:p>
        </w:tc>
        <w:tc>
          <w:tcPr>
            <w:tcW w:w="3400" w:type="dxa"/>
            <w:tcBorders>
              <w:top w:val="nil"/>
              <w:left w:val="nil"/>
              <w:bottom w:val="single" w:sz="4" w:space="0" w:color="auto"/>
              <w:right w:val="single" w:sz="4" w:space="0" w:color="auto"/>
            </w:tcBorders>
            <w:shd w:val="clear" w:color="auto" w:fill="auto"/>
            <w:vAlign w:val="center"/>
            <w:hideMark/>
          </w:tcPr>
          <w:p w14:paraId="4A67F37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Gota </w:t>
            </w:r>
            <w:proofErr w:type="spellStart"/>
            <w:r w:rsidRPr="0032112F">
              <w:rPr>
                <w:rFonts w:ascii="Times New Roman" w:eastAsia="Times New Roman" w:hAnsi="Times New Roman" w:cs="Times New Roman"/>
                <w:color w:val="000000"/>
                <w:sz w:val="24"/>
                <w:szCs w:val="24"/>
              </w:rPr>
              <w:t>te</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Letres</w:t>
            </w:r>
            <w:proofErr w:type="spellEnd"/>
            <w:r w:rsidRPr="0032112F">
              <w:rPr>
                <w:rFonts w:ascii="Times New Roman" w:eastAsia="Times New Roman" w:hAnsi="Times New Roman" w:cs="Times New Roman"/>
                <w:color w:val="000000"/>
                <w:sz w:val="24"/>
                <w:szCs w:val="24"/>
              </w:rPr>
              <w:t xml:space="preserve"> 8oz</w:t>
            </w:r>
          </w:p>
        </w:tc>
        <w:tc>
          <w:tcPr>
            <w:tcW w:w="760" w:type="dxa"/>
            <w:tcBorders>
              <w:top w:val="nil"/>
              <w:left w:val="nil"/>
              <w:bottom w:val="single" w:sz="4" w:space="0" w:color="auto"/>
              <w:right w:val="single" w:sz="4" w:space="0" w:color="auto"/>
            </w:tcBorders>
            <w:shd w:val="clear" w:color="auto" w:fill="auto"/>
            <w:noWrap/>
            <w:vAlign w:val="bottom"/>
            <w:hideMark/>
          </w:tcPr>
          <w:p w14:paraId="10F32DA4"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C2A9C2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69B5917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759B0B8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817015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59ADCF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211AD2D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14969B0"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6A4808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5</w:t>
            </w:r>
          </w:p>
        </w:tc>
        <w:tc>
          <w:tcPr>
            <w:tcW w:w="3400" w:type="dxa"/>
            <w:tcBorders>
              <w:top w:val="nil"/>
              <w:left w:val="nil"/>
              <w:bottom w:val="single" w:sz="4" w:space="0" w:color="auto"/>
              <w:right w:val="single" w:sz="4" w:space="0" w:color="auto"/>
            </w:tcBorders>
            <w:shd w:val="clear" w:color="auto" w:fill="auto"/>
            <w:vAlign w:val="center"/>
            <w:hideMark/>
          </w:tcPr>
          <w:p w14:paraId="3FE48FB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Gota </w:t>
            </w:r>
            <w:proofErr w:type="spellStart"/>
            <w:r w:rsidRPr="0032112F">
              <w:rPr>
                <w:rFonts w:ascii="Times New Roman" w:eastAsia="Times New Roman" w:hAnsi="Times New Roman" w:cs="Times New Roman"/>
                <w:color w:val="000000"/>
                <w:sz w:val="24"/>
                <w:szCs w:val="24"/>
              </w:rPr>
              <w:t>te</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Plastikes</w:t>
            </w:r>
            <w:proofErr w:type="spellEnd"/>
            <w:r w:rsidRPr="0032112F">
              <w:rPr>
                <w:rFonts w:ascii="Times New Roman" w:eastAsia="Times New Roman" w:hAnsi="Times New Roman" w:cs="Times New Roman"/>
                <w:color w:val="00000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3E6B42CA"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33EE264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23E9AE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46C8689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161C4F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ECF377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E8EA47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CB23A46"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8685EB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6</w:t>
            </w:r>
          </w:p>
        </w:tc>
        <w:tc>
          <w:tcPr>
            <w:tcW w:w="3400" w:type="dxa"/>
            <w:tcBorders>
              <w:top w:val="nil"/>
              <w:left w:val="nil"/>
              <w:bottom w:val="single" w:sz="4" w:space="0" w:color="auto"/>
              <w:right w:val="single" w:sz="4" w:space="0" w:color="auto"/>
            </w:tcBorders>
            <w:shd w:val="clear" w:color="auto" w:fill="auto"/>
            <w:vAlign w:val="center"/>
            <w:hideMark/>
          </w:tcPr>
          <w:p w14:paraId="3705EA1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Mbulesa</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te</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letres</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8F2783A"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08FB3D4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96AE8D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0574743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9AA36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A7C000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219392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0E64C5CB"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C72769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7</w:t>
            </w:r>
          </w:p>
        </w:tc>
        <w:tc>
          <w:tcPr>
            <w:tcW w:w="3400" w:type="dxa"/>
            <w:tcBorders>
              <w:top w:val="nil"/>
              <w:left w:val="nil"/>
              <w:bottom w:val="single" w:sz="4" w:space="0" w:color="auto"/>
              <w:right w:val="single" w:sz="4" w:space="0" w:color="auto"/>
            </w:tcBorders>
            <w:shd w:val="clear" w:color="auto" w:fill="auto"/>
            <w:vAlign w:val="center"/>
            <w:hideMark/>
          </w:tcPr>
          <w:p w14:paraId="1E3CF6CC" w14:textId="690F21AF"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Çaj</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Ftohtë</w:t>
            </w:r>
            <w:proofErr w:type="spellEnd"/>
            <w:r w:rsidRPr="0032112F">
              <w:rPr>
                <w:rFonts w:ascii="Times New Roman" w:eastAsia="Times New Roman" w:hAnsi="Times New Roman" w:cs="Times New Roman"/>
                <w:color w:val="000000"/>
                <w:sz w:val="24"/>
                <w:szCs w:val="24"/>
              </w:rPr>
              <w:t xml:space="preserve"> 1L sola</w:t>
            </w:r>
          </w:p>
        </w:tc>
        <w:tc>
          <w:tcPr>
            <w:tcW w:w="760" w:type="dxa"/>
            <w:tcBorders>
              <w:top w:val="nil"/>
              <w:left w:val="nil"/>
              <w:bottom w:val="single" w:sz="4" w:space="0" w:color="auto"/>
              <w:right w:val="single" w:sz="4" w:space="0" w:color="auto"/>
            </w:tcBorders>
            <w:shd w:val="clear" w:color="auto" w:fill="auto"/>
            <w:noWrap/>
            <w:vAlign w:val="bottom"/>
            <w:hideMark/>
          </w:tcPr>
          <w:p w14:paraId="23D4A57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2FDC5FE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45912E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5837729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2343E6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94A178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A75A5C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00E949B"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B04A6C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8</w:t>
            </w:r>
          </w:p>
        </w:tc>
        <w:tc>
          <w:tcPr>
            <w:tcW w:w="3400" w:type="dxa"/>
            <w:tcBorders>
              <w:top w:val="nil"/>
              <w:left w:val="nil"/>
              <w:bottom w:val="single" w:sz="4" w:space="0" w:color="auto"/>
              <w:right w:val="single" w:sz="4" w:space="0" w:color="auto"/>
            </w:tcBorders>
            <w:shd w:val="clear" w:color="auto" w:fill="auto"/>
            <w:vAlign w:val="center"/>
            <w:hideMark/>
          </w:tcPr>
          <w:p w14:paraId="0C7F1CA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Çaj</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Ftohtë</w:t>
            </w:r>
            <w:proofErr w:type="spellEnd"/>
            <w:r w:rsidRPr="0032112F">
              <w:rPr>
                <w:rFonts w:ascii="Times New Roman" w:eastAsia="Times New Roman" w:hAnsi="Times New Roman" w:cs="Times New Roman"/>
                <w:color w:val="000000"/>
                <w:sz w:val="24"/>
                <w:szCs w:val="24"/>
              </w:rPr>
              <w:t xml:space="preserve"> 0.5L sola</w:t>
            </w:r>
          </w:p>
        </w:tc>
        <w:tc>
          <w:tcPr>
            <w:tcW w:w="760" w:type="dxa"/>
            <w:tcBorders>
              <w:top w:val="nil"/>
              <w:left w:val="nil"/>
              <w:bottom w:val="single" w:sz="4" w:space="0" w:color="auto"/>
              <w:right w:val="single" w:sz="4" w:space="0" w:color="auto"/>
            </w:tcBorders>
            <w:shd w:val="clear" w:color="auto" w:fill="auto"/>
            <w:noWrap/>
            <w:vAlign w:val="bottom"/>
            <w:hideMark/>
          </w:tcPr>
          <w:p w14:paraId="037BE068"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425CBB2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A851BB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5F86079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3DCFA5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F7D1CC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DC595B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EE58A39"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A67DE7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9</w:t>
            </w:r>
          </w:p>
        </w:tc>
        <w:tc>
          <w:tcPr>
            <w:tcW w:w="3400" w:type="dxa"/>
            <w:tcBorders>
              <w:top w:val="nil"/>
              <w:left w:val="nil"/>
              <w:bottom w:val="single" w:sz="4" w:space="0" w:color="auto"/>
              <w:right w:val="single" w:sz="4" w:space="0" w:color="auto"/>
            </w:tcBorders>
            <w:shd w:val="clear" w:color="auto" w:fill="auto"/>
            <w:vAlign w:val="center"/>
            <w:hideMark/>
          </w:tcPr>
          <w:p w14:paraId="6DCD709C" w14:textId="2159A91C"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Cocacol</w:t>
            </w:r>
            <w:r w:rsidR="005C64FF">
              <w:rPr>
                <w:rFonts w:ascii="Times New Roman" w:eastAsia="Times New Roman" w:hAnsi="Times New Roman" w:cs="Times New Roman"/>
                <w:color w:val="000000"/>
                <w:sz w:val="24"/>
                <w:szCs w:val="24"/>
              </w:rPr>
              <w:t>a</w:t>
            </w:r>
            <w:proofErr w:type="spellEnd"/>
            <w:r w:rsidRPr="0032112F">
              <w:rPr>
                <w:rFonts w:ascii="Times New Roman" w:eastAsia="Times New Roman" w:hAnsi="Times New Roman" w:cs="Times New Roman"/>
                <w:color w:val="000000"/>
                <w:sz w:val="24"/>
                <w:szCs w:val="24"/>
              </w:rPr>
              <w:t xml:space="preserve"> Zero 1.25L</w:t>
            </w:r>
          </w:p>
        </w:tc>
        <w:tc>
          <w:tcPr>
            <w:tcW w:w="760" w:type="dxa"/>
            <w:tcBorders>
              <w:top w:val="nil"/>
              <w:left w:val="nil"/>
              <w:bottom w:val="single" w:sz="4" w:space="0" w:color="auto"/>
              <w:right w:val="single" w:sz="4" w:space="0" w:color="auto"/>
            </w:tcBorders>
            <w:shd w:val="clear" w:color="auto" w:fill="auto"/>
            <w:noWrap/>
            <w:vAlign w:val="bottom"/>
            <w:hideMark/>
          </w:tcPr>
          <w:p w14:paraId="7D660F8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4F6E757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B9C9AA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1E6361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7B5CB0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43A87A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472459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0F1408CD"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6F4A60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10</w:t>
            </w:r>
          </w:p>
        </w:tc>
        <w:tc>
          <w:tcPr>
            <w:tcW w:w="3400" w:type="dxa"/>
            <w:tcBorders>
              <w:top w:val="nil"/>
              <w:left w:val="nil"/>
              <w:bottom w:val="single" w:sz="4" w:space="0" w:color="auto"/>
              <w:right w:val="single" w:sz="4" w:space="0" w:color="auto"/>
            </w:tcBorders>
            <w:shd w:val="clear" w:color="auto" w:fill="auto"/>
            <w:vAlign w:val="center"/>
            <w:hideMark/>
          </w:tcPr>
          <w:p w14:paraId="2291C44B" w14:textId="07B9518B"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Cocacol</w:t>
            </w:r>
            <w:r w:rsidR="005C64FF">
              <w:rPr>
                <w:rFonts w:ascii="Times New Roman" w:eastAsia="Times New Roman" w:hAnsi="Times New Roman" w:cs="Times New Roman"/>
                <w:color w:val="000000"/>
                <w:sz w:val="24"/>
                <w:szCs w:val="24"/>
              </w:rPr>
              <w:t>a</w:t>
            </w:r>
            <w:proofErr w:type="spellEnd"/>
            <w:r w:rsidRPr="0032112F">
              <w:rPr>
                <w:rFonts w:ascii="Times New Roman" w:eastAsia="Times New Roman" w:hAnsi="Times New Roman" w:cs="Times New Roman"/>
                <w:color w:val="000000"/>
                <w:sz w:val="24"/>
                <w:szCs w:val="24"/>
              </w:rPr>
              <w:t xml:space="preserve"> Zero 2L</w:t>
            </w:r>
          </w:p>
        </w:tc>
        <w:tc>
          <w:tcPr>
            <w:tcW w:w="760" w:type="dxa"/>
            <w:tcBorders>
              <w:top w:val="nil"/>
              <w:left w:val="nil"/>
              <w:bottom w:val="single" w:sz="4" w:space="0" w:color="auto"/>
              <w:right w:val="single" w:sz="4" w:space="0" w:color="auto"/>
            </w:tcBorders>
            <w:shd w:val="clear" w:color="auto" w:fill="auto"/>
            <w:noWrap/>
            <w:vAlign w:val="bottom"/>
            <w:hideMark/>
          </w:tcPr>
          <w:p w14:paraId="4D2426D2"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7EF21B4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90C8C1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616640F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AD726F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AFD8B8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BDF42D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02DC8FBF"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EA25A0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11</w:t>
            </w:r>
          </w:p>
        </w:tc>
        <w:tc>
          <w:tcPr>
            <w:tcW w:w="3400" w:type="dxa"/>
            <w:tcBorders>
              <w:top w:val="nil"/>
              <w:left w:val="nil"/>
              <w:bottom w:val="single" w:sz="4" w:space="0" w:color="auto"/>
              <w:right w:val="single" w:sz="4" w:space="0" w:color="auto"/>
            </w:tcBorders>
            <w:shd w:val="clear" w:color="auto" w:fill="auto"/>
            <w:vAlign w:val="center"/>
            <w:hideMark/>
          </w:tcPr>
          <w:p w14:paraId="0564387A" w14:textId="6B7A0814"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Cocacol</w:t>
            </w:r>
            <w:r w:rsidR="005C64FF">
              <w:rPr>
                <w:rFonts w:ascii="Times New Roman" w:eastAsia="Times New Roman" w:hAnsi="Times New Roman" w:cs="Times New Roman"/>
                <w:color w:val="000000"/>
                <w:sz w:val="24"/>
                <w:szCs w:val="24"/>
              </w:rPr>
              <w:t>a</w:t>
            </w:r>
            <w:proofErr w:type="spellEnd"/>
            <w:r w:rsidRPr="0032112F">
              <w:rPr>
                <w:rFonts w:ascii="Times New Roman" w:eastAsia="Times New Roman" w:hAnsi="Times New Roman" w:cs="Times New Roman"/>
                <w:color w:val="000000"/>
                <w:sz w:val="24"/>
                <w:szCs w:val="24"/>
              </w:rPr>
              <w:t xml:space="preserve"> 1.25L</w:t>
            </w:r>
          </w:p>
        </w:tc>
        <w:tc>
          <w:tcPr>
            <w:tcW w:w="760" w:type="dxa"/>
            <w:tcBorders>
              <w:top w:val="nil"/>
              <w:left w:val="nil"/>
              <w:bottom w:val="single" w:sz="4" w:space="0" w:color="auto"/>
              <w:right w:val="single" w:sz="4" w:space="0" w:color="auto"/>
            </w:tcBorders>
            <w:shd w:val="clear" w:color="auto" w:fill="auto"/>
            <w:noWrap/>
            <w:vAlign w:val="bottom"/>
            <w:hideMark/>
          </w:tcPr>
          <w:p w14:paraId="70D75ECF"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115D17C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B65C20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49D22C4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EF8E16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CEB145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177253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1CDD20EA"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834C2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12</w:t>
            </w:r>
          </w:p>
        </w:tc>
        <w:tc>
          <w:tcPr>
            <w:tcW w:w="3400" w:type="dxa"/>
            <w:tcBorders>
              <w:top w:val="nil"/>
              <w:left w:val="nil"/>
              <w:bottom w:val="single" w:sz="4" w:space="0" w:color="auto"/>
              <w:right w:val="single" w:sz="4" w:space="0" w:color="auto"/>
            </w:tcBorders>
            <w:shd w:val="clear" w:color="auto" w:fill="auto"/>
            <w:vAlign w:val="center"/>
            <w:hideMark/>
          </w:tcPr>
          <w:p w14:paraId="620D7618" w14:textId="4394C52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Cocacol</w:t>
            </w:r>
            <w:r w:rsidR="005C64FF">
              <w:rPr>
                <w:rFonts w:ascii="Times New Roman" w:eastAsia="Times New Roman" w:hAnsi="Times New Roman" w:cs="Times New Roman"/>
                <w:color w:val="000000"/>
                <w:sz w:val="24"/>
                <w:szCs w:val="24"/>
              </w:rPr>
              <w:t>a</w:t>
            </w:r>
            <w:proofErr w:type="spellEnd"/>
            <w:r w:rsidRPr="0032112F">
              <w:rPr>
                <w:rFonts w:ascii="Times New Roman" w:eastAsia="Times New Roman" w:hAnsi="Times New Roman" w:cs="Times New Roman"/>
                <w:color w:val="000000"/>
                <w:sz w:val="24"/>
                <w:szCs w:val="24"/>
              </w:rPr>
              <w:t xml:space="preserve"> 2L</w:t>
            </w:r>
          </w:p>
        </w:tc>
        <w:tc>
          <w:tcPr>
            <w:tcW w:w="760" w:type="dxa"/>
            <w:tcBorders>
              <w:top w:val="nil"/>
              <w:left w:val="nil"/>
              <w:bottom w:val="single" w:sz="4" w:space="0" w:color="auto"/>
              <w:right w:val="single" w:sz="4" w:space="0" w:color="auto"/>
            </w:tcBorders>
            <w:shd w:val="clear" w:color="auto" w:fill="auto"/>
            <w:noWrap/>
            <w:vAlign w:val="bottom"/>
            <w:hideMark/>
          </w:tcPr>
          <w:p w14:paraId="3978663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AF60A3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BF3EA8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477A10F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0EABE1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88B155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ABF02D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3469783D"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A4481E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13</w:t>
            </w:r>
          </w:p>
        </w:tc>
        <w:tc>
          <w:tcPr>
            <w:tcW w:w="3400" w:type="dxa"/>
            <w:tcBorders>
              <w:top w:val="nil"/>
              <w:left w:val="nil"/>
              <w:bottom w:val="single" w:sz="4" w:space="0" w:color="auto"/>
              <w:right w:val="single" w:sz="4" w:space="0" w:color="auto"/>
            </w:tcBorders>
            <w:shd w:val="clear" w:color="auto" w:fill="auto"/>
            <w:vAlign w:val="center"/>
            <w:hideMark/>
          </w:tcPr>
          <w:p w14:paraId="613967E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Fanta Orange 1.25 L</w:t>
            </w:r>
          </w:p>
        </w:tc>
        <w:tc>
          <w:tcPr>
            <w:tcW w:w="760" w:type="dxa"/>
            <w:tcBorders>
              <w:top w:val="nil"/>
              <w:left w:val="nil"/>
              <w:bottom w:val="single" w:sz="4" w:space="0" w:color="auto"/>
              <w:right w:val="single" w:sz="4" w:space="0" w:color="auto"/>
            </w:tcBorders>
            <w:shd w:val="clear" w:color="auto" w:fill="auto"/>
            <w:noWrap/>
            <w:vAlign w:val="bottom"/>
            <w:hideMark/>
          </w:tcPr>
          <w:p w14:paraId="72538D4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0A5F31B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0102DC0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65BFA1E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3B2FEF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4EB820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9E8008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1AB67EAE"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D36884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14</w:t>
            </w:r>
          </w:p>
        </w:tc>
        <w:tc>
          <w:tcPr>
            <w:tcW w:w="3400" w:type="dxa"/>
            <w:tcBorders>
              <w:top w:val="nil"/>
              <w:left w:val="nil"/>
              <w:bottom w:val="single" w:sz="4" w:space="0" w:color="auto"/>
              <w:right w:val="single" w:sz="4" w:space="0" w:color="auto"/>
            </w:tcBorders>
            <w:shd w:val="clear" w:color="auto" w:fill="auto"/>
            <w:vAlign w:val="center"/>
            <w:hideMark/>
          </w:tcPr>
          <w:p w14:paraId="4017475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Fanta Orange 2 L</w:t>
            </w:r>
          </w:p>
        </w:tc>
        <w:tc>
          <w:tcPr>
            <w:tcW w:w="760" w:type="dxa"/>
            <w:tcBorders>
              <w:top w:val="nil"/>
              <w:left w:val="nil"/>
              <w:bottom w:val="single" w:sz="4" w:space="0" w:color="auto"/>
              <w:right w:val="single" w:sz="4" w:space="0" w:color="auto"/>
            </w:tcBorders>
            <w:shd w:val="clear" w:color="auto" w:fill="auto"/>
            <w:noWrap/>
            <w:vAlign w:val="bottom"/>
            <w:hideMark/>
          </w:tcPr>
          <w:p w14:paraId="5818A0E2"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43E0D47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344D02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1F2FF2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3251F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F7FDE7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786D56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1FAA327A"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626A90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15</w:t>
            </w:r>
          </w:p>
        </w:tc>
        <w:tc>
          <w:tcPr>
            <w:tcW w:w="3400" w:type="dxa"/>
            <w:tcBorders>
              <w:top w:val="nil"/>
              <w:left w:val="nil"/>
              <w:bottom w:val="single" w:sz="4" w:space="0" w:color="auto"/>
              <w:right w:val="single" w:sz="4" w:space="0" w:color="auto"/>
            </w:tcBorders>
            <w:shd w:val="clear" w:color="auto" w:fill="auto"/>
            <w:vAlign w:val="center"/>
            <w:hideMark/>
          </w:tcPr>
          <w:p w14:paraId="742E9CB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Fanka</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Exsotic</w:t>
            </w:r>
            <w:proofErr w:type="spellEnd"/>
            <w:r w:rsidRPr="0032112F">
              <w:rPr>
                <w:rFonts w:ascii="Times New Roman" w:eastAsia="Times New Roman" w:hAnsi="Times New Roman" w:cs="Times New Roman"/>
                <w:color w:val="000000"/>
                <w:sz w:val="24"/>
                <w:szCs w:val="24"/>
              </w:rPr>
              <w:t xml:space="preserve"> 1.25 L</w:t>
            </w:r>
          </w:p>
        </w:tc>
        <w:tc>
          <w:tcPr>
            <w:tcW w:w="760" w:type="dxa"/>
            <w:tcBorders>
              <w:top w:val="nil"/>
              <w:left w:val="nil"/>
              <w:bottom w:val="single" w:sz="4" w:space="0" w:color="auto"/>
              <w:right w:val="single" w:sz="4" w:space="0" w:color="auto"/>
            </w:tcBorders>
            <w:shd w:val="clear" w:color="auto" w:fill="auto"/>
            <w:noWrap/>
            <w:vAlign w:val="bottom"/>
            <w:hideMark/>
          </w:tcPr>
          <w:p w14:paraId="3B3F4DBC"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0695E7C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FE8DBB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6342A87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F45D00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44A342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2DBF519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21E44F9"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F5F284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lastRenderedPageBreak/>
              <w:t>16</w:t>
            </w:r>
          </w:p>
        </w:tc>
        <w:tc>
          <w:tcPr>
            <w:tcW w:w="3400" w:type="dxa"/>
            <w:tcBorders>
              <w:top w:val="nil"/>
              <w:left w:val="nil"/>
              <w:bottom w:val="single" w:sz="4" w:space="0" w:color="auto"/>
              <w:right w:val="single" w:sz="4" w:space="0" w:color="auto"/>
            </w:tcBorders>
            <w:shd w:val="clear" w:color="auto" w:fill="auto"/>
            <w:vAlign w:val="center"/>
            <w:hideMark/>
          </w:tcPr>
          <w:p w14:paraId="6098B08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Fanka</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Exsotic</w:t>
            </w:r>
            <w:proofErr w:type="spellEnd"/>
            <w:r w:rsidRPr="0032112F">
              <w:rPr>
                <w:rFonts w:ascii="Times New Roman" w:eastAsia="Times New Roman" w:hAnsi="Times New Roman" w:cs="Times New Roman"/>
                <w:color w:val="000000"/>
                <w:sz w:val="24"/>
                <w:szCs w:val="24"/>
              </w:rPr>
              <w:t xml:space="preserve"> 2L</w:t>
            </w:r>
          </w:p>
        </w:tc>
        <w:tc>
          <w:tcPr>
            <w:tcW w:w="760" w:type="dxa"/>
            <w:tcBorders>
              <w:top w:val="nil"/>
              <w:left w:val="nil"/>
              <w:bottom w:val="single" w:sz="4" w:space="0" w:color="auto"/>
              <w:right w:val="single" w:sz="4" w:space="0" w:color="auto"/>
            </w:tcBorders>
            <w:shd w:val="clear" w:color="auto" w:fill="auto"/>
            <w:noWrap/>
            <w:vAlign w:val="bottom"/>
            <w:hideMark/>
          </w:tcPr>
          <w:p w14:paraId="5CB87C70"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2C8AAF4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F73016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5A0A62C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B7C3E4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86D859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2CAB490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738DB49A"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48E8B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17</w:t>
            </w:r>
          </w:p>
        </w:tc>
        <w:tc>
          <w:tcPr>
            <w:tcW w:w="3400" w:type="dxa"/>
            <w:tcBorders>
              <w:top w:val="nil"/>
              <w:left w:val="nil"/>
              <w:bottom w:val="single" w:sz="4" w:space="0" w:color="auto"/>
              <w:right w:val="single" w:sz="4" w:space="0" w:color="auto"/>
            </w:tcBorders>
            <w:shd w:val="clear" w:color="auto" w:fill="auto"/>
            <w:vAlign w:val="center"/>
            <w:hideMark/>
          </w:tcPr>
          <w:p w14:paraId="6E14694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Leng </w:t>
            </w:r>
            <w:proofErr w:type="spellStart"/>
            <w:r w:rsidRPr="0032112F">
              <w:rPr>
                <w:rFonts w:ascii="Times New Roman" w:eastAsia="Times New Roman" w:hAnsi="Times New Roman" w:cs="Times New Roman"/>
                <w:color w:val="000000"/>
                <w:sz w:val="24"/>
                <w:szCs w:val="24"/>
              </w:rPr>
              <w:t>molle</w:t>
            </w:r>
            <w:proofErr w:type="spellEnd"/>
            <w:r w:rsidRPr="0032112F">
              <w:rPr>
                <w:rFonts w:ascii="Times New Roman" w:eastAsia="Times New Roman" w:hAnsi="Times New Roman" w:cs="Times New Roman"/>
                <w:color w:val="000000"/>
                <w:sz w:val="24"/>
                <w:szCs w:val="24"/>
              </w:rPr>
              <w:t xml:space="preserve"> Tango/</w:t>
            </w:r>
            <w:proofErr w:type="spellStart"/>
            <w:r w:rsidRPr="0032112F">
              <w:rPr>
                <w:rFonts w:ascii="Times New Roman" w:eastAsia="Times New Roman" w:hAnsi="Times New Roman" w:cs="Times New Roman"/>
                <w:color w:val="000000"/>
                <w:sz w:val="24"/>
                <w:szCs w:val="24"/>
              </w:rPr>
              <w:t>Fruti</w:t>
            </w:r>
            <w:proofErr w:type="spellEnd"/>
            <w:r w:rsidRPr="0032112F">
              <w:rPr>
                <w:rFonts w:ascii="Times New Roman" w:eastAsia="Times New Roman" w:hAnsi="Times New Roman" w:cs="Times New Roman"/>
                <w:color w:val="000000"/>
                <w:sz w:val="24"/>
                <w:szCs w:val="24"/>
              </w:rPr>
              <w:t xml:space="preserve"> 1L</w:t>
            </w:r>
          </w:p>
        </w:tc>
        <w:tc>
          <w:tcPr>
            <w:tcW w:w="760" w:type="dxa"/>
            <w:tcBorders>
              <w:top w:val="nil"/>
              <w:left w:val="nil"/>
              <w:bottom w:val="single" w:sz="4" w:space="0" w:color="auto"/>
              <w:right w:val="single" w:sz="4" w:space="0" w:color="auto"/>
            </w:tcBorders>
            <w:shd w:val="clear" w:color="auto" w:fill="auto"/>
            <w:noWrap/>
            <w:vAlign w:val="bottom"/>
            <w:hideMark/>
          </w:tcPr>
          <w:p w14:paraId="2018B15A"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6E587F4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4174F0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1D3FE58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75492E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29395B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2E4188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57CE7BE1"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E5675A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18</w:t>
            </w:r>
          </w:p>
        </w:tc>
        <w:tc>
          <w:tcPr>
            <w:tcW w:w="3400" w:type="dxa"/>
            <w:tcBorders>
              <w:top w:val="nil"/>
              <w:left w:val="nil"/>
              <w:bottom w:val="single" w:sz="4" w:space="0" w:color="auto"/>
              <w:right w:val="single" w:sz="4" w:space="0" w:color="auto"/>
            </w:tcBorders>
            <w:shd w:val="clear" w:color="auto" w:fill="auto"/>
            <w:vAlign w:val="center"/>
            <w:hideMark/>
          </w:tcPr>
          <w:p w14:paraId="75ED3FE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Leng </w:t>
            </w:r>
            <w:proofErr w:type="spellStart"/>
            <w:r w:rsidRPr="0032112F">
              <w:rPr>
                <w:rFonts w:ascii="Times New Roman" w:eastAsia="Times New Roman" w:hAnsi="Times New Roman" w:cs="Times New Roman"/>
                <w:color w:val="000000"/>
                <w:sz w:val="24"/>
                <w:szCs w:val="24"/>
              </w:rPr>
              <w:t>vishnje</w:t>
            </w:r>
            <w:proofErr w:type="spellEnd"/>
            <w:r w:rsidRPr="0032112F">
              <w:rPr>
                <w:rFonts w:ascii="Times New Roman" w:eastAsia="Times New Roman" w:hAnsi="Times New Roman" w:cs="Times New Roman"/>
                <w:color w:val="000000"/>
                <w:sz w:val="24"/>
                <w:szCs w:val="24"/>
              </w:rPr>
              <w:t xml:space="preserve"> Tango/</w:t>
            </w:r>
            <w:proofErr w:type="spellStart"/>
            <w:r w:rsidRPr="0032112F">
              <w:rPr>
                <w:rFonts w:ascii="Times New Roman" w:eastAsia="Times New Roman" w:hAnsi="Times New Roman" w:cs="Times New Roman"/>
                <w:color w:val="000000"/>
                <w:sz w:val="24"/>
                <w:szCs w:val="24"/>
              </w:rPr>
              <w:t>Fruti</w:t>
            </w:r>
            <w:proofErr w:type="spellEnd"/>
            <w:r w:rsidRPr="0032112F">
              <w:rPr>
                <w:rFonts w:ascii="Times New Roman" w:eastAsia="Times New Roman" w:hAnsi="Times New Roman" w:cs="Times New Roman"/>
                <w:color w:val="000000"/>
                <w:sz w:val="24"/>
                <w:szCs w:val="24"/>
              </w:rPr>
              <w:t xml:space="preserve"> 1L</w:t>
            </w:r>
          </w:p>
        </w:tc>
        <w:tc>
          <w:tcPr>
            <w:tcW w:w="760" w:type="dxa"/>
            <w:tcBorders>
              <w:top w:val="nil"/>
              <w:left w:val="nil"/>
              <w:bottom w:val="single" w:sz="4" w:space="0" w:color="auto"/>
              <w:right w:val="single" w:sz="4" w:space="0" w:color="auto"/>
            </w:tcBorders>
            <w:shd w:val="clear" w:color="auto" w:fill="auto"/>
            <w:noWrap/>
            <w:vAlign w:val="bottom"/>
            <w:hideMark/>
          </w:tcPr>
          <w:p w14:paraId="29B90A10"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3AC3C19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02E64CB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5818FAC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15A051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581BE1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D671CF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9A1F782"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734C4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19</w:t>
            </w:r>
          </w:p>
        </w:tc>
        <w:tc>
          <w:tcPr>
            <w:tcW w:w="3400" w:type="dxa"/>
            <w:tcBorders>
              <w:top w:val="nil"/>
              <w:left w:val="nil"/>
              <w:bottom w:val="single" w:sz="4" w:space="0" w:color="auto"/>
              <w:right w:val="single" w:sz="4" w:space="0" w:color="auto"/>
            </w:tcBorders>
            <w:shd w:val="clear" w:color="auto" w:fill="auto"/>
            <w:vAlign w:val="center"/>
            <w:hideMark/>
          </w:tcPr>
          <w:p w14:paraId="0D41AB4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Leng </w:t>
            </w:r>
            <w:proofErr w:type="spellStart"/>
            <w:r w:rsidRPr="0032112F">
              <w:rPr>
                <w:rFonts w:ascii="Times New Roman" w:eastAsia="Times New Roman" w:hAnsi="Times New Roman" w:cs="Times New Roman"/>
                <w:color w:val="000000"/>
                <w:sz w:val="24"/>
                <w:szCs w:val="24"/>
              </w:rPr>
              <w:t>Borornice</w:t>
            </w:r>
            <w:proofErr w:type="spellEnd"/>
            <w:r w:rsidRPr="0032112F">
              <w:rPr>
                <w:rFonts w:ascii="Times New Roman" w:eastAsia="Times New Roman" w:hAnsi="Times New Roman" w:cs="Times New Roman"/>
                <w:color w:val="000000"/>
                <w:sz w:val="24"/>
                <w:szCs w:val="24"/>
              </w:rPr>
              <w:t xml:space="preserve"> Tango/Frui 1L</w:t>
            </w:r>
          </w:p>
        </w:tc>
        <w:tc>
          <w:tcPr>
            <w:tcW w:w="760" w:type="dxa"/>
            <w:tcBorders>
              <w:top w:val="nil"/>
              <w:left w:val="nil"/>
              <w:bottom w:val="single" w:sz="4" w:space="0" w:color="auto"/>
              <w:right w:val="single" w:sz="4" w:space="0" w:color="auto"/>
            </w:tcBorders>
            <w:shd w:val="clear" w:color="auto" w:fill="auto"/>
            <w:noWrap/>
            <w:vAlign w:val="bottom"/>
            <w:hideMark/>
          </w:tcPr>
          <w:p w14:paraId="2B540C0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25DFE1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AEAD11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1D64336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815AEF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2E5454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0A01DC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192EAE4"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5A12F3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20</w:t>
            </w:r>
          </w:p>
        </w:tc>
        <w:tc>
          <w:tcPr>
            <w:tcW w:w="3400" w:type="dxa"/>
            <w:tcBorders>
              <w:top w:val="nil"/>
              <w:left w:val="nil"/>
              <w:bottom w:val="single" w:sz="4" w:space="0" w:color="auto"/>
              <w:right w:val="single" w:sz="4" w:space="0" w:color="auto"/>
            </w:tcBorders>
            <w:shd w:val="clear" w:color="auto" w:fill="auto"/>
            <w:vAlign w:val="center"/>
            <w:hideMark/>
          </w:tcPr>
          <w:p w14:paraId="139DF80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Leng </w:t>
            </w:r>
            <w:proofErr w:type="spellStart"/>
            <w:r w:rsidRPr="0032112F">
              <w:rPr>
                <w:rFonts w:ascii="Times New Roman" w:eastAsia="Times New Roman" w:hAnsi="Times New Roman" w:cs="Times New Roman"/>
                <w:color w:val="000000"/>
                <w:sz w:val="24"/>
                <w:szCs w:val="24"/>
              </w:rPr>
              <w:t>molle</w:t>
            </w:r>
            <w:proofErr w:type="spellEnd"/>
            <w:r w:rsidRPr="0032112F">
              <w:rPr>
                <w:rFonts w:ascii="Times New Roman" w:eastAsia="Times New Roman" w:hAnsi="Times New Roman" w:cs="Times New Roman"/>
                <w:color w:val="000000"/>
                <w:sz w:val="24"/>
                <w:szCs w:val="24"/>
              </w:rPr>
              <w:t xml:space="preserve"> Tango/</w:t>
            </w:r>
            <w:proofErr w:type="spellStart"/>
            <w:r w:rsidRPr="0032112F">
              <w:rPr>
                <w:rFonts w:ascii="Times New Roman" w:eastAsia="Times New Roman" w:hAnsi="Times New Roman" w:cs="Times New Roman"/>
                <w:color w:val="000000"/>
                <w:sz w:val="24"/>
                <w:szCs w:val="24"/>
              </w:rPr>
              <w:t>Fruti</w:t>
            </w:r>
            <w:proofErr w:type="spellEnd"/>
            <w:r w:rsidRPr="0032112F">
              <w:rPr>
                <w:rFonts w:ascii="Times New Roman" w:eastAsia="Times New Roman" w:hAnsi="Times New Roman" w:cs="Times New Roman"/>
                <w:color w:val="000000"/>
                <w:sz w:val="24"/>
                <w:szCs w:val="24"/>
              </w:rPr>
              <w:t xml:space="preserve"> 0.25L</w:t>
            </w:r>
          </w:p>
        </w:tc>
        <w:tc>
          <w:tcPr>
            <w:tcW w:w="760" w:type="dxa"/>
            <w:tcBorders>
              <w:top w:val="nil"/>
              <w:left w:val="nil"/>
              <w:bottom w:val="single" w:sz="4" w:space="0" w:color="auto"/>
              <w:right w:val="single" w:sz="4" w:space="0" w:color="auto"/>
            </w:tcBorders>
            <w:shd w:val="clear" w:color="auto" w:fill="auto"/>
            <w:noWrap/>
            <w:vAlign w:val="bottom"/>
            <w:hideMark/>
          </w:tcPr>
          <w:p w14:paraId="2E41C9BD"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2CE5284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6E473D1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3DFF09D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C28AA4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F1A7D8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64F76F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2C131E91"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C4A2A0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21</w:t>
            </w:r>
          </w:p>
        </w:tc>
        <w:tc>
          <w:tcPr>
            <w:tcW w:w="3400" w:type="dxa"/>
            <w:tcBorders>
              <w:top w:val="nil"/>
              <w:left w:val="nil"/>
              <w:bottom w:val="single" w:sz="4" w:space="0" w:color="auto"/>
              <w:right w:val="single" w:sz="4" w:space="0" w:color="auto"/>
            </w:tcBorders>
            <w:shd w:val="clear" w:color="auto" w:fill="auto"/>
            <w:vAlign w:val="center"/>
            <w:hideMark/>
          </w:tcPr>
          <w:p w14:paraId="243B62C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Leng </w:t>
            </w:r>
            <w:proofErr w:type="spellStart"/>
            <w:r w:rsidRPr="0032112F">
              <w:rPr>
                <w:rFonts w:ascii="Times New Roman" w:eastAsia="Times New Roman" w:hAnsi="Times New Roman" w:cs="Times New Roman"/>
                <w:color w:val="000000"/>
                <w:sz w:val="24"/>
                <w:szCs w:val="24"/>
              </w:rPr>
              <w:t>vishnje</w:t>
            </w:r>
            <w:proofErr w:type="spellEnd"/>
            <w:r w:rsidRPr="0032112F">
              <w:rPr>
                <w:rFonts w:ascii="Times New Roman" w:eastAsia="Times New Roman" w:hAnsi="Times New Roman" w:cs="Times New Roman"/>
                <w:color w:val="000000"/>
                <w:sz w:val="24"/>
                <w:szCs w:val="24"/>
              </w:rPr>
              <w:t xml:space="preserve"> Tango/</w:t>
            </w:r>
            <w:proofErr w:type="spellStart"/>
            <w:r w:rsidRPr="0032112F">
              <w:rPr>
                <w:rFonts w:ascii="Times New Roman" w:eastAsia="Times New Roman" w:hAnsi="Times New Roman" w:cs="Times New Roman"/>
                <w:color w:val="000000"/>
                <w:sz w:val="24"/>
                <w:szCs w:val="24"/>
              </w:rPr>
              <w:t>Fruti</w:t>
            </w:r>
            <w:proofErr w:type="spellEnd"/>
            <w:r w:rsidRPr="0032112F">
              <w:rPr>
                <w:rFonts w:ascii="Times New Roman" w:eastAsia="Times New Roman" w:hAnsi="Times New Roman" w:cs="Times New Roman"/>
                <w:color w:val="000000"/>
                <w:sz w:val="24"/>
                <w:szCs w:val="24"/>
              </w:rPr>
              <w:t xml:space="preserve"> 0.25L</w:t>
            </w:r>
          </w:p>
        </w:tc>
        <w:tc>
          <w:tcPr>
            <w:tcW w:w="760" w:type="dxa"/>
            <w:tcBorders>
              <w:top w:val="nil"/>
              <w:left w:val="nil"/>
              <w:bottom w:val="single" w:sz="4" w:space="0" w:color="auto"/>
              <w:right w:val="single" w:sz="4" w:space="0" w:color="auto"/>
            </w:tcBorders>
            <w:shd w:val="clear" w:color="auto" w:fill="auto"/>
            <w:noWrap/>
            <w:vAlign w:val="bottom"/>
            <w:hideMark/>
          </w:tcPr>
          <w:p w14:paraId="15484488"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1079D4A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CDFA37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1A8F112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D91E7D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178522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FF3EE8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5E990EA3"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48872D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22</w:t>
            </w:r>
          </w:p>
        </w:tc>
        <w:tc>
          <w:tcPr>
            <w:tcW w:w="3400" w:type="dxa"/>
            <w:tcBorders>
              <w:top w:val="nil"/>
              <w:left w:val="nil"/>
              <w:bottom w:val="single" w:sz="4" w:space="0" w:color="auto"/>
              <w:right w:val="single" w:sz="4" w:space="0" w:color="auto"/>
            </w:tcBorders>
            <w:shd w:val="clear" w:color="auto" w:fill="auto"/>
            <w:vAlign w:val="center"/>
            <w:hideMark/>
          </w:tcPr>
          <w:p w14:paraId="31ABB8D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Leng </w:t>
            </w:r>
            <w:proofErr w:type="spellStart"/>
            <w:r w:rsidRPr="0032112F">
              <w:rPr>
                <w:rFonts w:ascii="Times New Roman" w:eastAsia="Times New Roman" w:hAnsi="Times New Roman" w:cs="Times New Roman"/>
                <w:color w:val="000000"/>
                <w:sz w:val="24"/>
                <w:szCs w:val="24"/>
              </w:rPr>
              <w:t>Borornice</w:t>
            </w:r>
            <w:proofErr w:type="spellEnd"/>
            <w:r w:rsidRPr="0032112F">
              <w:rPr>
                <w:rFonts w:ascii="Times New Roman" w:eastAsia="Times New Roman" w:hAnsi="Times New Roman" w:cs="Times New Roman"/>
                <w:color w:val="000000"/>
                <w:sz w:val="24"/>
                <w:szCs w:val="24"/>
              </w:rPr>
              <w:t xml:space="preserve"> Tango/Frui 0.25L</w:t>
            </w:r>
          </w:p>
        </w:tc>
        <w:tc>
          <w:tcPr>
            <w:tcW w:w="760" w:type="dxa"/>
            <w:tcBorders>
              <w:top w:val="nil"/>
              <w:left w:val="nil"/>
              <w:bottom w:val="single" w:sz="4" w:space="0" w:color="auto"/>
              <w:right w:val="single" w:sz="4" w:space="0" w:color="auto"/>
            </w:tcBorders>
            <w:shd w:val="clear" w:color="auto" w:fill="auto"/>
            <w:noWrap/>
            <w:vAlign w:val="bottom"/>
            <w:hideMark/>
          </w:tcPr>
          <w:p w14:paraId="23DE01AB"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16F2CB8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B75A0D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6AA7A8C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D01AF6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4B2101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E1FA21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1674396F"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0D3605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23</w:t>
            </w:r>
          </w:p>
        </w:tc>
        <w:tc>
          <w:tcPr>
            <w:tcW w:w="3400" w:type="dxa"/>
            <w:tcBorders>
              <w:top w:val="nil"/>
              <w:left w:val="nil"/>
              <w:bottom w:val="single" w:sz="4" w:space="0" w:color="auto"/>
              <w:right w:val="single" w:sz="4" w:space="0" w:color="auto"/>
            </w:tcBorders>
            <w:shd w:val="clear" w:color="auto" w:fill="auto"/>
            <w:vAlign w:val="center"/>
            <w:hideMark/>
          </w:tcPr>
          <w:p w14:paraId="38242E1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Shkopinje</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Ulker</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susam</w:t>
            </w:r>
            <w:proofErr w:type="spellEnd"/>
            <w:r w:rsidRPr="0032112F">
              <w:rPr>
                <w:rFonts w:ascii="Times New Roman" w:eastAsia="Times New Roman" w:hAnsi="Times New Roman" w:cs="Times New Roman"/>
                <w:color w:val="000000"/>
                <w:sz w:val="24"/>
                <w:szCs w:val="24"/>
              </w:rPr>
              <w:t xml:space="preserve"> 220 Gr</w:t>
            </w:r>
          </w:p>
        </w:tc>
        <w:tc>
          <w:tcPr>
            <w:tcW w:w="760" w:type="dxa"/>
            <w:tcBorders>
              <w:top w:val="nil"/>
              <w:left w:val="nil"/>
              <w:bottom w:val="single" w:sz="4" w:space="0" w:color="auto"/>
              <w:right w:val="single" w:sz="4" w:space="0" w:color="auto"/>
            </w:tcBorders>
            <w:shd w:val="clear" w:color="auto" w:fill="auto"/>
            <w:noWrap/>
            <w:vAlign w:val="bottom"/>
            <w:hideMark/>
          </w:tcPr>
          <w:p w14:paraId="5F08260E"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6A8C5C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3B8ED5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0876E2D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3E9856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0AFDA2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551995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F41AFAE"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3CC0BD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24</w:t>
            </w:r>
          </w:p>
        </w:tc>
        <w:tc>
          <w:tcPr>
            <w:tcW w:w="3400" w:type="dxa"/>
            <w:tcBorders>
              <w:top w:val="nil"/>
              <w:left w:val="nil"/>
              <w:bottom w:val="single" w:sz="4" w:space="0" w:color="auto"/>
              <w:right w:val="single" w:sz="4" w:space="0" w:color="auto"/>
            </w:tcBorders>
            <w:shd w:val="clear" w:color="auto" w:fill="auto"/>
            <w:vAlign w:val="center"/>
            <w:hideMark/>
          </w:tcPr>
          <w:p w14:paraId="45EF6A5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Chips Vipa 14 Gr </w:t>
            </w:r>
            <w:proofErr w:type="spellStart"/>
            <w:r w:rsidRPr="0032112F">
              <w:rPr>
                <w:rFonts w:ascii="Times New Roman" w:eastAsia="Times New Roman" w:hAnsi="Times New Roman" w:cs="Times New Roman"/>
                <w:color w:val="000000"/>
                <w:sz w:val="24"/>
                <w:szCs w:val="24"/>
              </w:rPr>
              <w:t>Clasik</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0CCF2B4E"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02BCFC7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272D623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131E297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2A3F6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AD0407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224514F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78D66F4A"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5FD744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25</w:t>
            </w:r>
          </w:p>
        </w:tc>
        <w:tc>
          <w:tcPr>
            <w:tcW w:w="3400" w:type="dxa"/>
            <w:tcBorders>
              <w:top w:val="nil"/>
              <w:left w:val="nil"/>
              <w:bottom w:val="single" w:sz="4" w:space="0" w:color="auto"/>
              <w:right w:val="single" w:sz="4" w:space="0" w:color="auto"/>
            </w:tcBorders>
            <w:shd w:val="clear" w:color="auto" w:fill="auto"/>
            <w:vAlign w:val="center"/>
            <w:hideMark/>
          </w:tcPr>
          <w:p w14:paraId="0762F8B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Chips Vipa 14 Gr </w:t>
            </w:r>
            <w:proofErr w:type="spellStart"/>
            <w:r w:rsidRPr="0032112F">
              <w:rPr>
                <w:rFonts w:ascii="Times New Roman" w:eastAsia="Times New Roman" w:hAnsi="Times New Roman" w:cs="Times New Roman"/>
                <w:color w:val="000000"/>
                <w:sz w:val="24"/>
                <w:szCs w:val="24"/>
              </w:rPr>
              <w:t>Barbune</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7AEBBF3E"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4114B40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24AFF7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236E49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EECAB2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86EF4B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3B02DB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D608254"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578515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26</w:t>
            </w:r>
          </w:p>
        </w:tc>
        <w:tc>
          <w:tcPr>
            <w:tcW w:w="3400" w:type="dxa"/>
            <w:tcBorders>
              <w:top w:val="nil"/>
              <w:left w:val="nil"/>
              <w:bottom w:val="single" w:sz="4" w:space="0" w:color="auto"/>
              <w:right w:val="single" w:sz="4" w:space="0" w:color="auto"/>
            </w:tcBorders>
            <w:shd w:val="clear" w:color="auto" w:fill="auto"/>
            <w:vAlign w:val="center"/>
            <w:hideMark/>
          </w:tcPr>
          <w:p w14:paraId="03D60A6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Chips Vipa 14 Gr Pizza</w:t>
            </w:r>
          </w:p>
        </w:tc>
        <w:tc>
          <w:tcPr>
            <w:tcW w:w="760" w:type="dxa"/>
            <w:tcBorders>
              <w:top w:val="nil"/>
              <w:left w:val="nil"/>
              <w:bottom w:val="single" w:sz="4" w:space="0" w:color="auto"/>
              <w:right w:val="single" w:sz="4" w:space="0" w:color="auto"/>
            </w:tcBorders>
            <w:shd w:val="clear" w:color="auto" w:fill="auto"/>
            <w:noWrap/>
            <w:vAlign w:val="bottom"/>
            <w:hideMark/>
          </w:tcPr>
          <w:p w14:paraId="455A7619"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3A71850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008751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4F80EB9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FDBD45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F6D82B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73D7FE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E82662F"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A74C05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27</w:t>
            </w:r>
          </w:p>
        </w:tc>
        <w:tc>
          <w:tcPr>
            <w:tcW w:w="3400" w:type="dxa"/>
            <w:tcBorders>
              <w:top w:val="nil"/>
              <w:left w:val="nil"/>
              <w:bottom w:val="single" w:sz="4" w:space="0" w:color="auto"/>
              <w:right w:val="single" w:sz="4" w:space="0" w:color="auto"/>
            </w:tcBorders>
            <w:shd w:val="clear" w:color="auto" w:fill="auto"/>
            <w:vAlign w:val="center"/>
            <w:hideMark/>
          </w:tcPr>
          <w:p w14:paraId="3C0270D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Nescaffe</w:t>
            </w:r>
            <w:proofErr w:type="spellEnd"/>
            <w:r w:rsidRPr="0032112F">
              <w:rPr>
                <w:rFonts w:ascii="Times New Roman" w:eastAsia="Times New Roman" w:hAnsi="Times New Roman" w:cs="Times New Roman"/>
                <w:color w:val="000000"/>
                <w:sz w:val="24"/>
                <w:szCs w:val="24"/>
              </w:rPr>
              <w:t xml:space="preserve"> 3in 1</w:t>
            </w:r>
          </w:p>
        </w:tc>
        <w:tc>
          <w:tcPr>
            <w:tcW w:w="760" w:type="dxa"/>
            <w:tcBorders>
              <w:top w:val="nil"/>
              <w:left w:val="nil"/>
              <w:bottom w:val="single" w:sz="4" w:space="0" w:color="auto"/>
              <w:right w:val="single" w:sz="4" w:space="0" w:color="auto"/>
            </w:tcBorders>
            <w:shd w:val="clear" w:color="auto" w:fill="auto"/>
            <w:noWrap/>
            <w:vAlign w:val="bottom"/>
            <w:hideMark/>
          </w:tcPr>
          <w:p w14:paraId="44AFAF4A"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22E472C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1147F1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7A5D12D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5FA8886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F85267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222722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6E3A8B9"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970A5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28</w:t>
            </w:r>
          </w:p>
        </w:tc>
        <w:tc>
          <w:tcPr>
            <w:tcW w:w="3400" w:type="dxa"/>
            <w:tcBorders>
              <w:top w:val="nil"/>
              <w:left w:val="nil"/>
              <w:bottom w:val="single" w:sz="4" w:space="0" w:color="auto"/>
              <w:right w:val="single" w:sz="4" w:space="0" w:color="auto"/>
            </w:tcBorders>
            <w:shd w:val="clear" w:color="auto" w:fill="auto"/>
            <w:vAlign w:val="center"/>
            <w:hideMark/>
          </w:tcPr>
          <w:p w14:paraId="6C75843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Lugë</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për</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kafe</w:t>
            </w:r>
            <w:proofErr w:type="spellEnd"/>
            <w:r w:rsidRPr="0032112F">
              <w:rPr>
                <w:rFonts w:ascii="Times New Roman" w:eastAsia="Times New Roman" w:hAnsi="Times New Roman" w:cs="Times New Roman"/>
                <w:color w:val="000000"/>
                <w:sz w:val="24"/>
                <w:szCs w:val="24"/>
              </w:rPr>
              <w:t xml:space="preserve"> B&amp;D 300 g</w:t>
            </w:r>
          </w:p>
        </w:tc>
        <w:tc>
          <w:tcPr>
            <w:tcW w:w="760" w:type="dxa"/>
            <w:tcBorders>
              <w:top w:val="nil"/>
              <w:left w:val="nil"/>
              <w:bottom w:val="single" w:sz="4" w:space="0" w:color="auto"/>
              <w:right w:val="single" w:sz="4" w:space="0" w:color="auto"/>
            </w:tcBorders>
            <w:shd w:val="clear" w:color="auto" w:fill="auto"/>
            <w:noWrap/>
            <w:vAlign w:val="bottom"/>
            <w:hideMark/>
          </w:tcPr>
          <w:p w14:paraId="735D807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6515B99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0D7D621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1E28175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31362E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9C6280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1F9CAB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CD63064"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6CCA8E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29</w:t>
            </w:r>
          </w:p>
        </w:tc>
        <w:tc>
          <w:tcPr>
            <w:tcW w:w="3400" w:type="dxa"/>
            <w:tcBorders>
              <w:top w:val="nil"/>
              <w:left w:val="nil"/>
              <w:bottom w:val="single" w:sz="4" w:space="0" w:color="auto"/>
              <w:right w:val="single" w:sz="4" w:space="0" w:color="auto"/>
            </w:tcBorders>
            <w:shd w:val="clear" w:color="auto" w:fill="auto"/>
            <w:vAlign w:val="center"/>
            <w:hideMark/>
          </w:tcPr>
          <w:p w14:paraId="1478B51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Mix </w:t>
            </w:r>
            <w:proofErr w:type="spellStart"/>
            <w:r w:rsidRPr="0032112F">
              <w:rPr>
                <w:rFonts w:ascii="Times New Roman" w:eastAsia="Times New Roman" w:hAnsi="Times New Roman" w:cs="Times New Roman"/>
                <w:color w:val="000000"/>
                <w:sz w:val="24"/>
                <w:szCs w:val="24"/>
              </w:rPr>
              <w:t>Krackers</w:t>
            </w:r>
            <w:proofErr w:type="spellEnd"/>
            <w:r w:rsidRPr="0032112F">
              <w:rPr>
                <w:rFonts w:ascii="Times New Roman" w:eastAsia="Times New Roman" w:hAnsi="Times New Roman" w:cs="Times New Roman"/>
                <w:color w:val="000000"/>
                <w:sz w:val="24"/>
                <w:szCs w:val="24"/>
              </w:rPr>
              <w:t>&amp; Brezel 500gr</w:t>
            </w:r>
          </w:p>
        </w:tc>
        <w:tc>
          <w:tcPr>
            <w:tcW w:w="760" w:type="dxa"/>
            <w:tcBorders>
              <w:top w:val="nil"/>
              <w:left w:val="nil"/>
              <w:bottom w:val="single" w:sz="4" w:space="0" w:color="auto"/>
              <w:right w:val="single" w:sz="4" w:space="0" w:color="auto"/>
            </w:tcBorders>
            <w:shd w:val="clear" w:color="auto" w:fill="auto"/>
            <w:noWrap/>
            <w:vAlign w:val="bottom"/>
            <w:hideMark/>
          </w:tcPr>
          <w:p w14:paraId="75C8AB11"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2E57985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17C5AD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4AB588A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4932E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031E05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4794EF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7A8D0A8D"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00B590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30</w:t>
            </w:r>
          </w:p>
        </w:tc>
        <w:tc>
          <w:tcPr>
            <w:tcW w:w="3400" w:type="dxa"/>
            <w:tcBorders>
              <w:top w:val="nil"/>
              <w:left w:val="nil"/>
              <w:bottom w:val="single" w:sz="4" w:space="0" w:color="auto"/>
              <w:right w:val="single" w:sz="4" w:space="0" w:color="auto"/>
            </w:tcBorders>
            <w:shd w:val="clear" w:color="auto" w:fill="auto"/>
            <w:vAlign w:val="center"/>
            <w:hideMark/>
          </w:tcPr>
          <w:p w14:paraId="7E6410C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Tortina</w:t>
            </w:r>
            <w:proofErr w:type="spellEnd"/>
            <w:r w:rsidRPr="0032112F">
              <w:rPr>
                <w:rFonts w:ascii="Times New Roman" w:eastAsia="Times New Roman" w:hAnsi="Times New Roman" w:cs="Times New Roman"/>
                <w:color w:val="000000"/>
                <w:sz w:val="24"/>
                <w:szCs w:val="24"/>
              </w:rPr>
              <w:t xml:space="preserve"> Plus Kakao 300gr</w:t>
            </w:r>
          </w:p>
        </w:tc>
        <w:tc>
          <w:tcPr>
            <w:tcW w:w="760" w:type="dxa"/>
            <w:tcBorders>
              <w:top w:val="nil"/>
              <w:left w:val="nil"/>
              <w:bottom w:val="single" w:sz="4" w:space="0" w:color="auto"/>
              <w:right w:val="single" w:sz="4" w:space="0" w:color="auto"/>
            </w:tcBorders>
            <w:shd w:val="clear" w:color="auto" w:fill="auto"/>
            <w:noWrap/>
            <w:vAlign w:val="bottom"/>
            <w:hideMark/>
          </w:tcPr>
          <w:p w14:paraId="5FE4800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C106F5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D8D7FC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386AECB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790763E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2B9126D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A8C7C6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E2014BC"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FDAB7B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31</w:t>
            </w:r>
          </w:p>
        </w:tc>
        <w:tc>
          <w:tcPr>
            <w:tcW w:w="3400" w:type="dxa"/>
            <w:tcBorders>
              <w:top w:val="nil"/>
              <w:left w:val="nil"/>
              <w:bottom w:val="single" w:sz="4" w:space="0" w:color="auto"/>
              <w:right w:val="single" w:sz="4" w:space="0" w:color="auto"/>
            </w:tcBorders>
            <w:shd w:val="clear" w:color="auto" w:fill="auto"/>
            <w:vAlign w:val="center"/>
            <w:hideMark/>
          </w:tcPr>
          <w:p w14:paraId="54C7928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7Days Mini Kakao185 gr</w:t>
            </w:r>
          </w:p>
        </w:tc>
        <w:tc>
          <w:tcPr>
            <w:tcW w:w="760" w:type="dxa"/>
            <w:tcBorders>
              <w:top w:val="nil"/>
              <w:left w:val="nil"/>
              <w:bottom w:val="single" w:sz="4" w:space="0" w:color="auto"/>
              <w:right w:val="single" w:sz="4" w:space="0" w:color="auto"/>
            </w:tcBorders>
            <w:shd w:val="clear" w:color="auto" w:fill="auto"/>
            <w:noWrap/>
            <w:vAlign w:val="bottom"/>
            <w:hideMark/>
          </w:tcPr>
          <w:p w14:paraId="074CCF6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28BCBEF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6BF7C85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1BCCFEE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25AD8C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23B185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022B25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78844024"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FC8506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32</w:t>
            </w:r>
          </w:p>
        </w:tc>
        <w:tc>
          <w:tcPr>
            <w:tcW w:w="3400" w:type="dxa"/>
            <w:tcBorders>
              <w:top w:val="nil"/>
              <w:left w:val="nil"/>
              <w:bottom w:val="single" w:sz="4" w:space="0" w:color="auto"/>
              <w:right w:val="single" w:sz="4" w:space="0" w:color="auto"/>
            </w:tcBorders>
            <w:shd w:val="clear" w:color="auto" w:fill="auto"/>
            <w:vAlign w:val="center"/>
            <w:hideMark/>
          </w:tcPr>
          <w:p w14:paraId="02C275E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Biskota</w:t>
            </w:r>
            <w:proofErr w:type="spellEnd"/>
            <w:r w:rsidRPr="0032112F">
              <w:rPr>
                <w:rFonts w:ascii="Times New Roman" w:eastAsia="Times New Roman" w:hAnsi="Times New Roman" w:cs="Times New Roman"/>
                <w:color w:val="000000"/>
                <w:sz w:val="24"/>
                <w:szCs w:val="24"/>
              </w:rPr>
              <w:t xml:space="preserve"> Jaffa </w:t>
            </w:r>
            <w:proofErr w:type="spellStart"/>
            <w:r w:rsidRPr="0032112F">
              <w:rPr>
                <w:rFonts w:ascii="Times New Roman" w:eastAsia="Times New Roman" w:hAnsi="Times New Roman" w:cs="Times New Roman"/>
                <w:color w:val="000000"/>
                <w:sz w:val="24"/>
                <w:szCs w:val="24"/>
              </w:rPr>
              <w:t>Fruttis</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Vitaminka</w:t>
            </w:r>
            <w:proofErr w:type="spellEnd"/>
            <w:r w:rsidRPr="0032112F">
              <w:rPr>
                <w:rFonts w:ascii="Times New Roman" w:eastAsia="Times New Roman" w:hAnsi="Times New Roman" w:cs="Times New Roman"/>
                <w:color w:val="000000"/>
                <w:sz w:val="24"/>
                <w:szCs w:val="24"/>
              </w:rPr>
              <w:t xml:space="preserve"> </w:t>
            </w:r>
          </w:p>
        </w:tc>
        <w:tc>
          <w:tcPr>
            <w:tcW w:w="760" w:type="dxa"/>
            <w:tcBorders>
              <w:top w:val="nil"/>
              <w:left w:val="nil"/>
              <w:bottom w:val="single" w:sz="4" w:space="0" w:color="auto"/>
              <w:right w:val="single" w:sz="4" w:space="0" w:color="auto"/>
            </w:tcBorders>
            <w:shd w:val="clear" w:color="auto" w:fill="auto"/>
            <w:noWrap/>
            <w:vAlign w:val="bottom"/>
            <w:hideMark/>
          </w:tcPr>
          <w:p w14:paraId="79323F5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17B4C25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0C8FD34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04A91E9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70656F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94468E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07A225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AAEBF9D"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049D8B6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33</w:t>
            </w:r>
          </w:p>
        </w:tc>
        <w:tc>
          <w:tcPr>
            <w:tcW w:w="3400" w:type="dxa"/>
            <w:tcBorders>
              <w:top w:val="nil"/>
              <w:left w:val="nil"/>
              <w:bottom w:val="single" w:sz="4" w:space="0" w:color="auto"/>
              <w:right w:val="single" w:sz="4" w:space="0" w:color="auto"/>
            </w:tcBorders>
            <w:shd w:val="clear" w:color="auto" w:fill="auto"/>
            <w:vAlign w:val="center"/>
            <w:hideMark/>
          </w:tcPr>
          <w:p w14:paraId="2AFAD99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Patos Baharat 115 gr</w:t>
            </w:r>
          </w:p>
        </w:tc>
        <w:tc>
          <w:tcPr>
            <w:tcW w:w="760" w:type="dxa"/>
            <w:tcBorders>
              <w:top w:val="nil"/>
              <w:left w:val="nil"/>
              <w:bottom w:val="single" w:sz="4" w:space="0" w:color="auto"/>
              <w:right w:val="single" w:sz="4" w:space="0" w:color="auto"/>
            </w:tcBorders>
            <w:shd w:val="clear" w:color="auto" w:fill="auto"/>
            <w:noWrap/>
            <w:vAlign w:val="bottom"/>
            <w:hideMark/>
          </w:tcPr>
          <w:p w14:paraId="747A85DD"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1B6E73D6"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75E98A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03133C8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1406A6B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E35BA5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E3B0EA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6883F8A4"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CF9CFC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34</w:t>
            </w:r>
          </w:p>
        </w:tc>
        <w:tc>
          <w:tcPr>
            <w:tcW w:w="3400" w:type="dxa"/>
            <w:tcBorders>
              <w:top w:val="nil"/>
              <w:left w:val="nil"/>
              <w:bottom w:val="single" w:sz="4" w:space="0" w:color="auto"/>
              <w:right w:val="single" w:sz="4" w:space="0" w:color="auto"/>
            </w:tcBorders>
            <w:shd w:val="clear" w:color="auto" w:fill="auto"/>
            <w:vAlign w:val="center"/>
            <w:hideMark/>
          </w:tcPr>
          <w:p w14:paraId="06A5457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Patos Rolls 115gr</w:t>
            </w:r>
          </w:p>
        </w:tc>
        <w:tc>
          <w:tcPr>
            <w:tcW w:w="760" w:type="dxa"/>
            <w:tcBorders>
              <w:top w:val="nil"/>
              <w:left w:val="nil"/>
              <w:bottom w:val="single" w:sz="4" w:space="0" w:color="auto"/>
              <w:right w:val="single" w:sz="4" w:space="0" w:color="auto"/>
            </w:tcBorders>
            <w:shd w:val="clear" w:color="auto" w:fill="auto"/>
            <w:noWrap/>
            <w:vAlign w:val="bottom"/>
            <w:hideMark/>
          </w:tcPr>
          <w:p w14:paraId="0D677C5E"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561ADF3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5FF21C3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6632598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4A081A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C9BC58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EF6AE2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20FAD94D"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9E689B1"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35</w:t>
            </w:r>
          </w:p>
        </w:tc>
        <w:tc>
          <w:tcPr>
            <w:tcW w:w="3400" w:type="dxa"/>
            <w:tcBorders>
              <w:top w:val="nil"/>
              <w:left w:val="nil"/>
              <w:bottom w:val="single" w:sz="4" w:space="0" w:color="auto"/>
              <w:right w:val="single" w:sz="4" w:space="0" w:color="auto"/>
            </w:tcBorders>
            <w:shd w:val="clear" w:color="auto" w:fill="auto"/>
            <w:vAlign w:val="center"/>
            <w:hideMark/>
          </w:tcPr>
          <w:p w14:paraId="0C3D042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Çaj</w:t>
            </w:r>
            <w:proofErr w:type="spellEnd"/>
            <w:r w:rsidRPr="0032112F">
              <w:rPr>
                <w:rFonts w:ascii="Times New Roman" w:eastAsia="Times New Roman" w:hAnsi="Times New Roman" w:cs="Times New Roman"/>
                <w:color w:val="000000"/>
                <w:sz w:val="24"/>
                <w:szCs w:val="24"/>
              </w:rPr>
              <w:t xml:space="preserve"> filter </w:t>
            </w:r>
            <w:proofErr w:type="spellStart"/>
            <w:r w:rsidRPr="0032112F">
              <w:rPr>
                <w:rFonts w:ascii="Times New Roman" w:eastAsia="Times New Roman" w:hAnsi="Times New Roman" w:cs="Times New Roman"/>
                <w:color w:val="000000"/>
                <w:sz w:val="24"/>
                <w:szCs w:val="24"/>
              </w:rPr>
              <w:t>fruta</w:t>
            </w:r>
            <w:proofErr w:type="spellEnd"/>
            <w:r w:rsidRPr="0032112F">
              <w:rPr>
                <w:rFonts w:ascii="Times New Roman" w:eastAsia="Times New Roman" w:hAnsi="Times New Roman" w:cs="Times New Roman"/>
                <w:color w:val="000000"/>
                <w:sz w:val="24"/>
                <w:szCs w:val="24"/>
              </w:rPr>
              <w:t xml:space="preserve"> Emona</w:t>
            </w:r>
          </w:p>
        </w:tc>
        <w:tc>
          <w:tcPr>
            <w:tcW w:w="760" w:type="dxa"/>
            <w:tcBorders>
              <w:top w:val="nil"/>
              <w:left w:val="nil"/>
              <w:bottom w:val="single" w:sz="4" w:space="0" w:color="auto"/>
              <w:right w:val="single" w:sz="4" w:space="0" w:color="auto"/>
            </w:tcBorders>
            <w:shd w:val="clear" w:color="auto" w:fill="auto"/>
            <w:noWrap/>
            <w:vAlign w:val="bottom"/>
            <w:hideMark/>
          </w:tcPr>
          <w:p w14:paraId="1BD5E0A8"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77184A3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79E53C1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6A3EF2B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BF2C89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C0584A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ABF891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21A6C20E"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26F1D6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36</w:t>
            </w:r>
          </w:p>
        </w:tc>
        <w:tc>
          <w:tcPr>
            <w:tcW w:w="3400" w:type="dxa"/>
            <w:tcBorders>
              <w:top w:val="nil"/>
              <w:left w:val="nil"/>
              <w:bottom w:val="single" w:sz="4" w:space="0" w:color="auto"/>
              <w:right w:val="single" w:sz="4" w:space="0" w:color="auto"/>
            </w:tcBorders>
            <w:shd w:val="clear" w:color="auto" w:fill="auto"/>
            <w:vAlign w:val="center"/>
            <w:hideMark/>
          </w:tcPr>
          <w:p w14:paraId="0BC7449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Çaj</w:t>
            </w:r>
            <w:proofErr w:type="spellEnd"/>
            <w:r w:rsidRPr="0032112F">
              <w:rPr>
                <w:rFonts w:ascii="Times New Roman" w:eastAsia="Times New Roman" w:hAnsi="Times New Roman" w:cs="Times New Roman"/>
                <w:color w:val="000000"/>
                <w:sz w:val="24"/>
                <w:szCs w:val="24"/>
              </w:rPr>
              <w:t xml:space="preserve"> filter </w:t>
            </w:r>
            <w:proofErr w:type="spellStart"/>
            <w:r w:rsidRPr="0032112F">
              <w:rPr>
                <w:rFonts w:ascii="Times New Roman" w:eastAsia="Times New Roman" w:hAnsi="Times New Roman" w:cs="Times New Roman"/>
                <w:color w:val="000000"/>
                <w:sz w:val="24"/>
                <w:szCs w:val="24"/>
              </w:rPr>
              <w:t>camomile</w:t>
            </w:r>
            <w:proofErr w:type="spellEnd"/>
            <w:r w:rsidRPr="0032112F">
              <w:rPr>
                <w:rFonts w:ascii="Times New Roman" w:eastAsia="Times New Roman" w:hAnsi="Times New Roman" w:cs="Times New Roman"/>
                <w:color w:val="000000"/>
                <w:sz w:val="24"/>
                <w:szCs w:val="24"/>
              </w:rPr>
              <w:t xml:space="preserve"> Emona</w:t>
            </w:r>
          </w:p>
        </w:tc>
        <w:tc>
          <w:tcPr>
            <w:tcW w:w="760" w:type="dxa"/>
            <w:tcBorders>
              <w:top w:val="nil"/>
              <w:left w:val="nil"/>
              <w:bottom w:val="single" w:sz="4" w:space="0" w:color="auto"/>
              <w:right w:val="single" w:sz="4" w:space="0" w:color="auto"/>
            </w:tcBorders>
            <w:shd w:val="clear" w:color="auto" w:fill="auto"/>
            <w:noWrap/>
            <w:vAlign w:val="bottom"/>
            <w:hideMark/>
          </w:tcPr>
          <w:p w14:paraId="769E543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33112D7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3509779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473E658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3FCAAFC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DC76D0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46AE23F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506CDB72"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56F483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37</w:t>
            </w:r>
          </w:p>
        </w:tc>
        <w:tc>
          <w:tcPr>
            <w:tcW w:w="3400" w:type="dxa"/>
            <w:tcBorders>
              <w:top w:val="nil"/>
              <w:left w:val="nil"/>
              <w:bottom w:val="single" w:sz="4" w:space="0" w:color="auto"/>
              <w:right w:val="single" w:sz="4" w:space="0" w:color="auto"/>
            </w:tcBorders>
            <w:shd w:val="clear" w:color="auto" w:fill="auto"/>
            <w:vAlign w:val="center"/>
            <w:hideMark/>
          </w:tcPr>
          <w:p w14:paraId="6932112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Çaj</w:t>
            </w:r>
            <w:proofErr w:type="spellEnd"/>
            <w:r w:rsidRPr="0032112F">
              <w:rPr>
                <w:rFonts w:ascii="Times New Roman" w:eastAsia="Times New Roman" w:hAnsi="Times New Roman" w:cs="Times New Roman"/>
                <w:color w:val="000000"/>
                <w:sz w:val="24"/>
                <w:szCs w:val="24"/>
              </w:rPr>
              <w:t xml:space="preserve"> filter </w:t>
            </w:r>
            <w:proofErr w:type="spellStart"/>
            <w:r w:rsidRPr="0032112F">
              <w:rPr>
                <w:rFonts w:ascii="Times New Roman" w:eastAsia="Times New Roman" w:hAnsi="Times New Roman" w:cs="Times New Roman"/>
                <w:color w:val="000000"/>
                <w:sz w:val="24"/>
                <w:szCs w:val="24"/>
              </w:rPr>
              <w:t>gjelbër</w:t>
            </w:r>
            <w:proofErr w:type="spellEnd"/>
            <w:r w:rsidRPr="0032112F">
              <w:rPr>
                <w:rFonts w:ascii="Times New Roman" w:eastAsia="Times New Roman" w:hAnsi="Times New Roman" w:cs="Times New Roman"/>
                <w:color w:val="000000"/>
                <w:sz w:val="24"/>
                <w:szCs w:val="24"/>
              </w:rPr>
              <w:t xml:space="preserve"> Emona</w:t>
            </w:r>
          </w:p>
        </w:tc>
        <w:tc>
          <w:tcPr>
            <w:tcW w:w="760" w:type="dxa"/>
            <w:tcBorders>
              <w:top w:val="nil"/>
              <w:left w:val="nil"/>
              <w:bottom w:val="single" w:sz="4" w:space="0" w:color="auto"/>
              <w:right w:val="single" w:sz="4" w:space="0" w:color="auto"/>
            </w:tcBorders>
            <w:shd w:val="clear" w:color="auto" w:fill="auto"/>
            <w:noWrap/>
            <w:vAlign w:val="bottom"/>
            <w:hideMark/>
          </w:tcPr>
          <w:p w14:paraId="40C85D88"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61B900D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11635C6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BDBC84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99E6FB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E30438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C9B648A"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CA6C9C5"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B2B920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38</w:t>
            </w:r>
          </w:p>
        </w:tc>
        <w:tc>
          <w:tcPr>
            <w:tcW w:w="3400" w:type="dxa"/>
            <w:tcBorders>
              <w:top w:val="nil"/>
              <w:left w:val="nil"/>
              <w:bottom w:val="single" w:sz="4" w:space="0" w:color="auto"/>
              <w:right w:val="single" w:sz="4" w:space="0" w:color="auto"/>
            </w:tcBorders>
            <w:shd w:val="clear" w:color="auto" w:fill="auto"/>
            <w:vAlign w:val="center"/>
            <w:hideMark/>
          </w:tcPr>
          <w:p w14:paraId="518E332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Kikrik</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kripë</w:t>
            </w:r>
            <w:proofErr w:type="spellEnd"/>
            <w:r w:rsidRPr="0032112F">
              <w:rPr>
                <w:rFonts w:ascii="Times New Roman" w:eastAsia="Times New Roman" w:hAnsi="Times New Roman" w:cs="Times New Roman"/>
                <w:color w:val="000000"/>
                <w:sz w:val="24"/>
                <w:szCs w:val="24"/>
              </w:rPr>
              <w:t xml:space="preserve"> 120 GR</w:t>
            </w:r>
          </w:p>
        </w:tc>
        <w:tc>
          <w:tcPr>
            <w:tcW w:w="760" w:type="dxa"/>
            <w:tcBorders>
              <w:top w:val="nil"/>
              <w:left w:val="nil"/>
              <w:bottom w:val="single" w:sz="4" w:space="0" w:color="auto"/>
              <w:right w:val="single" w:sz="4" w:space="0" w:color="auto"/>
            </w:tcBorders>
            <w:shd w:val="clear" w:color="auto" w:fill="auto"/>
            <w:noWrap/>
            <w:vAlign w:val="bottom"/>
            <w:hideMark/>
          </w:tcPr>
          <w:p w14:paraId="574CDE31"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3AF4F02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61AD75F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569332E3"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814041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62EE714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707B7E3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4540B07F"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5975BB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39</w:t>
            </w:r>
          </w:p>
        </w:tc>
        <w:tc>
          <w:tcPr>
            <w:tcW w:w="3400" w:type="dxa"/>
            <w:tcBorders>
              <w:top w:val="nil"/>
              <w:left w:val="nil"/>
              <w:bottom w:val="single" w:sz="4" w:space="0" w:color="auto"/>
              <w:right w:val="single" w:sz="4" w:space="0" w:color="auto"/>
            </w:tcBorders>
            <w:shd w:val="clear" w:color="auto" w:fill="auto"/>
            <w:vAlign w:val="center"/>
            <w:hideMark/>
          </w:tcPr>
          <w:p w14:paraId="0AA64A7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Kikirik</w:t>
            </w:r>
            <w:proofErr w:type="spellEnd"/>
            <w:r w:rsidRPr="0032112F">
              <w:rPr>
                <w:rFonts w:ascii="Times New Roman" w:eastAsia="Times New Roman" w:hAnsi="Times New Roman" w:cs="Times New Roman"/>
                <w:color w:val="000000"/>
                <w:sz w:val="24"/>
                <w:szCs w:val="24"/>
              </w:rPr>
              <w:t xml:space="preserve"> me spec Nutzz120 G</w:t>
            </w:r>
          </w:p>
        </w:tc>
        <w:tc>
          <w:tcPr>
            <w:tcW w:w="760" w:type="dxa"/>
            <w:tcBorders>
              <w:top w:val="nil"/>
              <w:left w:val="nil"/>
              <w:bottom w:val="single" w:sz="4" w:space="0" w:color="auto"/>
              <w:right w:val="single" w:sz="4" w:space="0" w:color="auto"/>
            </w:tcBorders>
            <w:shd w:val="clear" w:color="auto" w:fill="auto"/>
            <w:noWrap/>
            <w:vAlign w:val="bottom"/>
            <w:hideMark/>
          </w:tcPr>
          <w:p w14:paraId="28832F3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4BB71A1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pako</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4A7188C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0099F82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2DD1447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03D26D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550894C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59FD370E"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DBFCAE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40</w:t>
            </w:r>
          </w:p>
        </w:tc>
        <w:tc>
          <w:tcPr>
            <w:tcW w:w="3400" w:type="dxa"/>
            <w:tcBorders>
              <w:top w:val="nil"/>
              <w:left w:val="nil"/>
              <w:bottom w:val="single" w:sz="4" w:space="0" w:color="auto"/>
              <w:right w:val="single" w:sz="4" w:space="0" w:color="auto"/>
            </w:tcBorders>
            <w:shd w:val="clear" w:color="auto" w:fill="auto"/>
            <w:vAlign w:val="center"/>
            <w:hideMark/>
          </w:tcPr>
          <w:p w14:paraId="21D901A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Letër</w:t>
            </w:r>
            <w:proofErr w:type="spellEnd"/>
            <w:r w:rsidRPr="0032112F">
              <w:rPr>
                <w:rFonts w:ascii="Times New Roman" w:eastAsia="Times New Roman" w:hAnsi="Times New Roman" w:cs="Times New Roman"/>
                <w:color w:val="000000"/>
                <w:sz w:val="24"/>
                <w:szCs w:val="24"/>
              </w:rPr>
              <w:t xml:space="preserve"> e </w:t>
            </w:r>
            <w:proofErr w:type="spellStart"/>
            <w:r w:rsidRPr="0032112F">
              <w:rPr>
                <w:rFonts w:ascii="Times New Roman" w:eastAsia="Times New Roman" w:hAnsi="Times New Roman" w:cs="Times New Roman"/>
                <w:color w:val="000000"/>
                <w:sz w:val="24"/>
                <w:szCs w:val="24"/>
              </w:rPr>
              <w:t>lagur</w:t>
            </w:r>
            <w:proofErr w:type="spellEnd"/>
          </w:p>
        </w:tc>
        <w:tc>
          <w:tcPr>
            <w:tcW w:w="760" w:type="dxa"/>
            <w:tcBorders>
              <w:top w:val="nil"/>
              <w:left w:val="nil"/>
              <w:bottom w:val="single" w:sz="4" w:space="0" w:color="auto"/>
              <w:right w:val="single" w:sz="4" w:space="0" w:color="auto"/>
            </w:tcBorders>
            <w:shd w:val="clear" w:color="auto" w:fill="auto"/>
            <w:noWrap/>
            <w:vAlign w:val="bottom"/>
            <w:hideMark/>
          </w:tcPr>
          <w:p w14:paraId="1D211A71"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1A00326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149B3D1E"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2284603F"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4B6D1B2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33B70E2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10A661A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2152C425"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23609CC"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41</w:t>
            </w:r>
          </w:p>
        </w:tc>
        <w:tc>
          <w:tcPr>
            <w:tcW w:w="3400" w:type="dxa"/>
            <w:tcBorders>
              <w:top w:val="nil"/>
              <w:left w:val="nil"/>
              <w:bottom w:val="single" w:sz="4" w:space="0" w:color="auto"/>
              <w:right w:val="single" w:sz="4" w:space="0" w:color="auto"/>
            </w:tcBorders>
            <w:shd w:val="clear" w:color="auto" w:fill="auto"/>
            <w:vAlign w:val="center"/>
            <w:hideMark/>
          </w:tcPr>
          <w:p w14:paraId="4E22BEA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Sheqer</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Kokerr</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Sedefi</w:t>
            </w:r>
            <w:proofErr w:type="spellEnd"/>
            <w:r w:rsidRPr="0032112F">
              <w:rPr>
                <w:rFonts w:ascii="Times New Roman" w:eastAsia="Times New Roman" w:hAnsi="Times New Roman" w:cs="Times New Roman"/>
                <w:color w:val="000000"/>
                <w:sz w:val="24"/>
                <w:szCs w:val="24"/>
              </w:rPr>
              <w:t xml:space="preserve"> 900 gr</w:t>
            </w:r>
          </w:p>
        </w:tc>
        <w:tc>
          <w:tcPr>
            <w:tcW w:w="760" w:type="dxa"/>
            <w:tcBorders>
              <w:top w:val="nil"/>
              <w:left w:val="nil"/>
              <w:bottom w:val="single" w:sz="4" w:space="0" w:color="auto"/>
              <w:right w:val="single" w:sz="4" w:space="0" w:color="auto"/>
            </w:tcBorders>
            <w:shd w:val="clear" w:color="auto" w:fill="auto"/>
            <w:noWrap/>
            <w:vAlign w:val="bottom"/>
            <w:hideMark/>
          </w:tcPr>
          <w:p w14:paraId="25F93449"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1</w:t>
            </w:r>
          </w:p>
        </w:tc>
        <w:tc>
          <w:tcPr>
            <w:tcW w:w="840" w:type="dxa"/>
            <w:tcBorders>
              <w:top w:val="nil"/>
              <w:left w:val="nil"/>
              <w:bottom w:val="single" w:sz="4" w:space="0" w:color="auto"/>
              <w:right w:val="single" w:sz="4" w:space="0" w:color="auto"/>
            </w:tcBorders>
            <w:shd w:val="clear" w:color="auto" w:fill="auto"/>
            <w:noWrap/>
            <w:vAlign w:val="bottom"/>
            <w:hideMark/>
          </w:tcPr>
          <w:p w14:paraId="645794A8"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copë</w:t>
            </w:r>
            <w:proofErr w:type="spellEnd"/>
          </w:p>
        </w:tc>
        <w:tc>
          <w:tcPr>
            <w:tcW w:w="800" w:type="dxa"/>
            <w:tcBorders>
              <w:top w:val="nil"/>
              <w:left w:val="nil"/>
              <w:bottom w:val="single" w:sz="4" w:space="0" w:color="auto"/>
              <w:right w:val="single" w:sz="4" w:space="0" w:color="auto"/>
            </w:tcBorders>
            <w:shd w:val="clear" w:color="auto" w:fill="auto"/>
            <w:noWrap/>
            <w:vAlign w:val="bottom"/>
            <w:hideMark/>
          </w:tcPr>
          <w:p w14:paraId="0EEEDD75"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14:paraId="7CB27E9B"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6B00DD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B101C52"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c>
          <w:tcPr>
            <w:tcW w:w="940" w:type="dxa"/>
            <w:tcBorders>
              <w:top w:val="nil"/>
              <w:left w:val="nil"/>
              <w:bottom w:val="single" w:sz="4" w:space="0" w:color="auto"/>
              <w:right w:val="single" w:sz="4" w:space="0" w:color="auto"/>
            </w:tcBorders>
            <w:shd w:val="clear" w:color="auto" w:fill="auto"/>
            <w:noWrap/>
            <w:vAlign w:val="bottom"/>
            <w:hideMark/>
          </w:tcPr>
          <w:p w14:paraId="041B2B24"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w:t>
            </w:r>
          </w:p>
        </w:tc>
      </w:tr>
      <w:tr w:rsidR="0032112F" w:rsidRPr="0032112F" w14:paraId="720C1F2E"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7F3B7E87"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42</w:t>
            </w:r>
          </w:p>
        </w:tc>
        <w:tc>
          <w:tcPr>
            <w:tcW w:w="3400" w:type="dxa"/>
            <w:tcBorders>
              <w:top w:val="nil"/>
              <w:left w:val="nil"/>
              <w:bottom w:val="single" w:sz="4" w:space="0" w:color="auto"/>
              <w:right w:val="single" w:sz="4" w:space="0" w:color="auto"/>
            </w:tcBorders>
            <w:shd w:val="clear" w:color="auto" w:fill="auto"/>
            <w:vAlign w:val="center"/>
            <w:hideMark/>
          </w:tcPr>
          <w:p w14:paraId="2871FF00"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Ujë</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Rugove</w:t>
            </w:r>
            <w:proofErr w:type="spellEnd"/>
            <w:r w:rsidRPr="0032112F">
              <w:rPr>
                <w:rFonts w:ascii="Times New Roman" w:eastAsia="Times New Roman" w:hAnsi="Times New Roman" w:cs="Times New Roman"/>
                <w:color w:val="000000"/>
                <w:sz w:val="24"/>
                <w:szCs w:val="24"/>
              </w:rPr>
              <w:t xml:space="preserve"> 1.5L</w:t>
            </w:r>
          </w:p>
        </w:tc>
        <w:tc>
          <w:tcPr>
            <w:tcW w:w="760" w:type="dxa"/>
            <w:tcBorders>
              <w:top w:val="nil"/>
              <w:left w:val="nil"/>
              <w:bottom w:val="single" w:sz="4" w:space="0" w:color="auto"/>
              <w:right w:val="single" w:sz="4" w:space="0" w:color="auto"/>
            </w:tcBorders>
            <w:shd w:val="clear" w:color="auto" w:fill="auto"/>
            <w:noWrap/>
            <w:vAlign w:val="bottom"/>
            <w:hideMark/>
          </w:tcPr>
          <w:p w14:paraId="3850638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7F06817C"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37A27DA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6FBABF5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6A4B406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63F17FB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42BD44FB"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57A30387" w14:textId="77777777" w:rsidTr="0032112F">
        <w:trPr>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56152B49"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43</w:t>
            </w:r>
          </w:p>
        </w:tc>
        <w:tc>
          <w:tcPr>
            <w:tcW w:w="3400" w:type="dxa"/>
            <w:tcBorders>
              <w:top w:val="nil"/>
              <w:left w:val="nil"/>
              <w:bottom w:val="single" w:sz="4" w:space="0" w:color="auto"/>
              <w:right w:val="single" w:sz="4" w:space="0" w:color="auto"/>
            </w:tcBorders>
            <w:shd w:val="clear" w:color="auto" w:fill="auto"/>
            <w:vAlign w:val="center"/>
            <w:hideMark/>
          </w:tcPr>
          <w:p w14:paraId="052A67DD" w14:textId="77777777" w:rsidR="0032112F" w:rsidRPr="0032112F" w:rsidRDefault="0032112F" w:rsidP="0032112F">
            <w:pPr>
              <w:spacing w:after="0" w:line="240" w:lineRule="auto"/>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Ujë</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Rugove</w:t>
            </w:r>
            <w:proofErr w:type="spellEnd"/>
            <w:r w:rsidRPr="0032112F">
              <w:rPr>
                <w:rFonts w:ascii="Times New Roman" w:eastAsia="Times New Roman" w:hAnsi="Times New Roman" w:cs="Times New Roman"/>
                <w:color w:val="000000"/>
                <w:sz w:val="24"/>
                <w:szCs w:val="24"/>
              </w:rPr>
              <w:t xml:space="preserve"> 0.5</w:t>
            </w:r>
          </w:p>
        </w:tc>
        <w:tc>
          <w:tcPr>
            <w:tcW w:w="760" w:type="dxa"/>
            <w:tcBorders>
              <w:top w:val="nil"/>
              <w:left w:val="nil"/>
              <w:bottom w:val="single" w:sz="4" w:space="0" w:color="auto"/>
              <w:right w:val="single" w:sz="4" w:space="0" w:color="auto"/>
            </w:tcBorders>
            <w:shd w:val="clear" w:color="auto" w:fill="auto"/>
            <w:noWrap/>
            <w:vAlign w:val="bottom"/>
            <w:hideMark/>
          </w:tcPr>
          <w:p w14:paraId="46DF42AE"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840" w:type="dxa"/>
            <w:tcBorders>
              <w:top w:val="nil"/>
              <w:left w:val="nil"/>
              <w:bottom w:val="single" w:sz="4" w:space="0" w:color="auto"/>
              <w:right w:val="single" w:sz="4" w:space="0" w:color="auto"/>
            </w:tcBorders>
            <w:shd w:val="clear" w:color="auto" w:fill="auto"/>
            <w:noWrap/>
            <w:vAlign w:val="bottom"/>
            <w:hideMark/>
          </w:tcPr>
          <w:p w14:paraId="7E0DEC4B"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800" w:type="dxa"/>
            <w:tcBorders>
              <w:top w:val="nil"/>
              <w:left w:val="nil"/>
              <w:bottom w:val="single" w:sz="4" w:space="0" w:color="auto"/>
              <w:right w:val="single" w:sz="4" w:space="0" w:color="auto"/>
            </w:tcBorders>
            <w:shd w:val="clear" w:color="auto" w:fill="auto"/>
            <w:noWrap/>
            <w:vAlign w:val="bottom"/>
            <w:hideMark/>
          </w:tcPr>
          <w:p w14:paraId="772EE65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noWrap/>
            <w:vAlign w:val="bottom"/>
            <w:hideMark/>
          </w:tcPr>
          <w:p w14:paraId="5D47836D"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B89D52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1C1EF0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7FB1D61"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bl>
    <w:p w14:paraId="1B7DB6F6" w14:textId="048C29D1" w:rsidR="00C81779" w:rsidRDefault="00C81779" w:rsidP="0032112F">
      <w:pPr>
        <w:spacing w:line="276" w:lineRule="auto"/>
        <w:ind w:left="-720"/>
        <w:rPr>
          <w:rFonts w:cstheme="minorHAnsi"/>
          <w:bCs/>
          <w:sz w:val="24"/>
          <w:szCs w:val="24"/>
          <w:lang w:val="sq-AL"/>
        </w:rPr>
      </w:pPr>
    </w:p>
    <w:p w14:paraId="102CF857" w14:textId="283FEB09" w:rsidR="0032112F" w:rsidRDefault="0032112F" w:rsidP="0032112F">
      <w:pPr>
        <w:spacing w:line="276" w:lineRule="auto"/>
        <w:ind w:left="-720"/>
        <w:rPr>
          <w:rFonts w:cstheme="minorHAnsi"/>
          <w:bCs/>
          <w:sz w:val="24"/>
          <w:szCs w:val="24"/>
          <w:lang w:val="sq-AL"/>
        </w:rPr>
      </w:pPr>
    </w:p>
    <w:p w14:paraId="37289269" w14:textId="2A858D54" w:rsidR="0032112F" w:rsidRDefault="0032112F" w:rsidP="0032112F">
      <w:pPr>
        <w:spacing w:line="276" w:lineRule="auto"/>
        <w:ind w:left="-720"/>
        <w:rPr>
          <w:rFonts w:cstheme="minorHAnsi"/>
          <w:bCs/>
          <w:sz w:val="24"/>
          <w:szCs w:val="24"/>
          <w:lang w:val="sq-AL"/>
        </w:rPr>
      </w:pPr>
    </w:p>
    <w:p w14:paraId="608B986B" w14:textId="565DE11A" w:rsidR="0032112F" w:rsidRDefault="0032112F" w:rsidP="0032112F">
      <w:pPr>
        <w:spacing w:line="276" w:lineRule="auto"/>
        <w:ind w:left="-720"/>
        <w:rPr>
          <w:rFonts w:cstheme="minorHAnsi"/>
          <w:bCs/>
          <w:sz w:val="24"/>
          <w:szCs w:val="24"/>
          <w:lang w:val="sq-AL"/>
        </w:rPr>
      </w:pPr>
    </w:p>
    <w:p w14:paraId="6A91923C" w14:textId="6DA4084C" w:rsidR="00A90A90" w:rsidRDefault="00A90A90" w:rsidP="0032112F">
      <w:pPr>
        <w:spacing w:line="276" w:lineRule="auto"/>
        <w:ind w:left="-720"/>
        <w:rPr>
          <w:rFonts w:cstheme="minorHAnsi"/>
          <w:bCs/>
          <w:sz w:val="24"/>
          <w:szCs w:val="24"/>
          <w:lang w:val="sq-AL"/>
        </w:rPr>
      </w:pPr>
    </w:p>
    <w:p w14:paraId="48DF3928" w14:textId="77777777" w:rsidR="00A90A90" w:rsidRDefault="00A90A90" w:rsidP="0032112F">
      <w:pPr>
        <w:spacing w:line="276" w:lineRule="auto"/>
        <w:ind w:left="-720"/>
        <w:rPr>
          <w:rFonts w:cstheme="minorHAnsi"/>
          <w:bCs/>
          <w:sz w:val="24"/>
          <w:szCs w:val="24"/>
          <w:lang w:val="sq-AL"/>
        </w:rPr>
      </w:pPr>
    </w:p>
    <w:p w14:paraId="07403909" w14:textId="77777777" w:rsidR="0032112F" w:rsidRPr="006B1637" w:rsidRDefault="0032112F" w:rsidP="0032112F">
      <w:pPr>
        <w:spacing w:line="276" w:lineRule="auto"/>
        <w:ind w:left="-720"/>
        <w:rPr>
          <w:rFonts w:cstheme="minorHAnsi"/>
          <w:bCs/>
          <w:sz w:val="24"/>
          <w:szCs w:val="24"/>
          <w:lang w:val="sq-AL"/>
        </w:rPr>
      </w:pPr>
    </w:p>
    <w:p w14:paraId="6DA52711" w14:textId="68CF3E06" w:rsidR="00E832EE" w:rsidRDefault="00785E29" w:rsidP="00352CD7">
      <w:pPr>
        <w:spacing w:line="276" w:lineRule="auto"/>
        <w:ind w:left="360"/>
        <w:rPr>
          <w:rFonts w:cstheme="minorHAnsi"/>
          <w:b/>
          <w:bCs/>
          <w:sz w:val="24"/>
          <w:szCs w:val="24"/>
          <w:u w:val="single"/>
          <w:lang w:val="fr-FR"/>
        </w:rPr>
      </w:pPr>
      <w:r w:rsidRPr="00AE6DF5">
        <w:rPr>
          <w:rFonts w:cstheme="minorHAnsi"/>
          <w:b/>
          <w:bCs/>
          <w:sz w:val="24"/>
          <w:szCs w:val="24"/>
          <w:u w:val="single"/>
          <w:lang w:val="fr-FR"/>
        </w:rPr>
        <w:t>LOT 2</w:t>
      </w:r>
      <w:r w:rsidR="009E274A">
        <w:rPr>
          <w:rFonts w:cstheme="minorHAnsi"/>
          <w:b/>
          <w:bCs/>
          <w:sz w:val="24"/>
          <w:szCs w:val="24"/>
          <w:u w:val="single"/>
          <w:lang w:val="fr-FR"/>
        </w:rPr>
        <w:t xml:space="preserve"> </w:t>
      </w:r>
      <w:r w:rsidR="006F3812">
        <w:rPr>
          <w:rFonts w:cstheme="minorHAnsi"/>
          <w:b/>
          <w:bCs/>
          <w:sz w:val="24"/>
          <w:szCs w:val="24"/>
          <w:u w:val="single"/>
          <w:lang w:val="fr-FR"/>
        </w:rPr>
        <w:t xml:space="preserve">AD-02/2023 </w:t>
      </w:r>
      <w:r w:rsidR="009E274A">
        <w:rPr>
          <w:rFonts w:cstheme="minorHAnsi"/>
          <w:b/>
          <w:bCs/>
          <w:sz w:val="24"/>
          <w:szCs w:val="24"/>
          <w:u w:val="single"/>
          <w:lang w:val="fr-FR"/>
        </w:rPr>
        <w:t>PRODUKTE HIGJIENIKE</w:t>
      </w:r>
    </w:p>
    <w:p w14:paraId="30A81AE6" w14:textId="0BC0FCF4" w:rsidR="00663807" w:rsidRPr="00663807" w:rsidRDefault="00663807" w:rsidP="00663807">
      <w:pPr>
        <w:spacing w:line="276" w:lineRule="auto"/>
        <w:ind w:left="360"/>
        <w:rPr>
          <w:rFonts w:cstheme="minorHAnsi"/>
          <w:bCs/>
          <w:sz w:val="24"/>
          <w:szCs w:val="24"/>
          <w:lang w:val="sq-AL"/>
        </w:rPr>
      </w:pPr>
      <w:r w:rsidRPr="00E832EE">
        <w:rPr>
          <w:rFonts w:cstheme="minorHAnsi"/>
          <w:bCs/>
          <w:sz w:val="24"/>
          <w:szCs w:val="24"/>
          <w:lang w:val="sq-AL"/>
        </w:rPr>
        <w:t>Të gjithë ofertuesit duhet të përfshijnë shërbimet në vijim:</w:t>
      </w:r>
    </w:p>
    <w:tbl>
      <w:tblPr>
        <w:tblW w:w="10080" w:type="dxa"/>
        <w:tblLook w:val="04A0" w:firstRow="1" w:lastRow="0" w:firstColumn="1" w:lastColumn="0" w:noHBand="0" w:noVBand="1"/>
      </w:tblPr>
      <w:tblGrid>
        <w:gridCol w:w="717"/>
        <w:gridCol w:w="2787"/>
        <w:gridCol w:w="723"/>
        <w:gridCol w:w="959"/>
        <w:gridCol w:w="939"/>
        <w:gridCol w:w="1039"/>
        <w:gridCol w:w="999"/>
        <w:gridCol w:w="998"/>
        <w:gridCol w:w="919"/>
      </w:tblGrid>
      <w:tr w:rsidR="0032112F" w:rsidRPr="0032112F" w14:paraId="0A9CA544" w14:textId="77777777" w:rsidTr="0032112F">
        <w:trPr>
          <w:trHeight w:val="630"/>
        </w:trPr>
        <w:tc>
          <w:tcPr>
            <w:tcW w:w="720"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2EE153D2"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Nr</w:t>
            </w:r>
          </w:p>
        </w:tc>
        <w:tc>
          <w:tcPr>
            <w:tcW w:w="2800" w:type="dxa"/>
            <w:tcBorders>
              <w:top w:val="single" w:sz="4" w:space="0" w:color="auto"/>
              <w:left w:val="nil"/>
              <w:bottom w:val="single" w:sz="4" w:space="0" w:color="auto"/>
              <w:right w:val="single" w:sz="4" w:space="0" w:color="auto"/>
            </w:tcBorders>
            <w:shd w:val="clear" w:color="000000" w:fill="92D050"/>
            <w:vAlign w:val="center"/>
            <w:hideMark/>
          </w:tcPr>
          <w:p w14:paraId="15597995"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Emri </w:t>
            </w:r>
            <w:proofErr w:type="spellStart"/>
            <w:r w:rsidRPr="0032112F">
              <w:rPr>
                <w:rFonts w:ascii="Times New Roman" w:eastAsia="Times New Roman" w:hAnsi="Times New Roman" w:cs="Times New Roman"/>
                <w:color w:val="000000"/>
                <w:sz w:val="24"/>
                <w:szCs w:val="24"/>
              </w:rPr>
              <w:t>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Artikullit</w:t>
            </w:r>
            <w:proofErr w:type="spellEnd"/>
            <w:r w:rsidRPr="0032112F">
              <w:rPr>
                <w:rFonts w:ascii="Times New Roman" w:eastAsia="Times New Roman" w:hAnsi="Times New Roman" w:cs="Times New Roman"/>
                <w:color w:val="000000"/>
                <w:sz w:val="24"/>
                <w:szCs w:val="24"/>
              </w:rPr>
              <w:t xml:space="preserve"> </w:t>
            </w:r>
          </w:p>
        </w:tc>
        <w:tc>
          <w:tcPr>
            <w:tcW w:w="700" w:type="dxa"/>
            <w:tcBorders>
              <w:top w:val="single" w:sz="4" w:space="0" w:color="auto"/>
              <w:left w:val="nil"/>
              <w:bottom w:val="single" w:sz="4" w:space="0" w:color="auto"/>
              <w:right w:val="single" w:sz="4" w:space="0" w:color="auto"/>
            </w:tcBorders>
            <w:shd w:val="clear" w:color="000000" w:fill="92D050"/>
            <w:vAlign w:val="center"/>
            <w:hideMark/>
          </w:tcPr>
          <w:p w14:paraId="2499F7E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Sasia </w:t>
            </w:r>
          </w:p>
        </w:tc>
        <w:tc>
          <w:tcPr>
            <w:tcW w:w="960" w:type="dxa"/>
            <w:tcBorders>
              <w:top w:val="single" w:sz="4" w:space="0" w:color="auto"/>
              <w:left w:val="nil"/>
              <w:bottom w:val="single" w:sz="4" w:space="0" w:color="auto"/>
              <w:right w:val="single" w:sz="4" w:space="0" w:color="auto"/>
            </w:tcBorders>
            <w:shd w:val="clear" w:color="000000" w:fill="92D050"/>
            <w:vAlign w:val="center"/>
            <w:hideMark/>
          </w:tcPr>
          <w:p w14:paraId="41C78021"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Njesia</w:t>
            </w:r>
            <w:proofErr w:type="spellEnd"/>
          </w:p>
        </w:tc>
        <w:tc>
          <w:tcPr>
            <w:tcW w:w="940" w:type="dxa"/>
            <w:tcBorders>
              <w:top w:val="single" w:sz="4" w:space="0" w:color="auto"/>
              <w:left w:val="nil"/>
              <w:bottom w:val="single" w:sz="4" w:space="0" w:color="auto"/>
              <w:right w:val="single" w:sz="4" w:space="0" w:color="auto"/>
            </w:tcBorders>
            <w:shd w:val="clear" w:color="000000" w:fill="92D050"/>
            <w:vAlign w:val="center"/>
            <w:hideMark/>
          </w:tcPr>
          <w:p w14:paraId="1D8B427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njësi</w:t>
            </w:r>
            <w:proofErr w:type="spellEnd"/>
          </w:p>
        </w:tc>
        <w:tc>
          <w:tcPr>
            <w:tcW w:w="1040" w:type="dxa"/>
            <w:tcBorders>
              <w:top w:val="single" w:sz="4" w:space="0" w:color="auto"/>
              <w:left w:val="nil"/>
              <w:bottom w:val="single" w:sz="4" w:space="0" w:color="auto"/>
              <w:right w:val="single" w:sz="4" w:space="0" w:color="auto"/>
            </w:tcBorders>
            <w:shd w:val="clear" w:color="000000" w:fill="92D050"/>
            <w:vAlign w:val="center"/>
            <w:hideMark/>
          </w:tcPr>
          <w:p w14:paraId="028185DB"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Tvsh</w:t>
            </w:r>
            <w:proofErr w:type="spellEnd"/>
          </w:p>
        </w:tc>
        <w:tc>
          <w:tcPr>
            <w:tcW w:w="1000" w:type="dxa"/>
            <w:tcBorders>
              <w:top w:val="single" w:sz="4" w:space="0" w:color="auto"/>
              <w:left w:val="nil"/>
              <w:bottom w:val="single" w:sz="4" w:space="0" w:color="auto"/>
              <w:right w:val="single" w:sz="4" w:space="0" w:color="auto"/>
            </w:tcBorders>
            <w:shd w:val="clear" w:color="000000" w:fill="92D050"/>
            <w:vAlign w:val="center"/>
            <w:hideMark/>
          </w:tcPr>
          <w:p w14:paraId="3DF8E5FF"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pa TVSH</w:t>
            </w:r>
          </w:p>
        </w:tc>
        <w:tc>
          <w:tcPr>
            <w:tcW w:w="1000" w:type="dxa"/>
            <w:tcBorders>
              <w:top w:val="single" w:sz="4" w:space="0" w:color="auto"/>
              <w:left w:val="nil"/>
              <w:bottom w:val="single" w:sz="4" w:space="0" w:color="auto"/>
              <w:right w:val="single" w:sz="4" w:space="0" w:color="auto"/>
            </w:tcBorders>
            <w:shd w:val="clear" w:color="000000" w:fill="92D050"/>
            <w:vAlign w:val="center"/>
            <w:hideMark/>
          </w:tcPr>
          <w:p w14:paraId="109C2D6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Totali</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Tvsh</w:t>
            </w:r>
            <w:proofErr w:type="spellEnd"/>
            <w:r w:rsidRPr="0032112F">
              <w:rPr>
                <w:rFonts w:ascii="Times New Roman" w:eastAsia="Times New Roman" w:hAnsi="Times New Roman" w:cs="Times New Roman"/>
                <w:color w:val="000000"/>
                <w:sz w:val="24"/>
                <w:szCs w:val="24"/>
              </w:rPr>
              <w:t xml:space="preserve"> </w:t>
            </w:r>
          </w:p>
        </w:tc>
        <w:tc>
          <w:tcPr>
            <w:tcW w:w="920" w:type="dxa"/>
            <w:tcBorders>
              <w:top w:val="single" w:sz="4" w:space="0" w:color="auto"/>
              <w:left w:val="nil"/>
              <w:bottom w:val="single" w:sz="4" w:space="0" w:color="auto"/>
              <w:right w:val="single" w:sz="4" w:space="0" w:color="auto"/>
            </w:tcBorders>
            <w:shd w:val="clear" w:color="000000" w:fill="92D050"/>
            <w:vAlign w:val="center"/>
            <w:hideMark/>
          </w:tcPr>
          <w:p w14:paraId="528670A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Totali</w:t>
            </w:r>
            <w:proofErr w:type="spellEnd"/>
            <w:r w:rsidRPr="0032112F">
              <w:rPr>
                <w:rFonts w:ascii="Times New Roman" w:eastAsia="Times New Roman" w:hAnsi="Times New Roman" w:cs="Times New Roman"/>
                <w:color w:val="000000"/>
                <w:sz w:val="24"/>
                <w:szCs w:val="24"/>
              </w:rPr>
              <w:t xml:space="preserve"> pa </w:t>
            </w:r>
            <w:proofErr w:type="spellStart"/>
            <w:r w:rsidRPr="0032112F">
              <w:rPr>
                <w:rFonts w:ascii="Times New Roman" w:eastAsia="Times New Roman" w:hAnsi="Times New Roman" w:cs="Times New Roman"/>
                <w:color w:val="000000"/>
                <w:sz w:val="24"/>
                <w:szCs w:val="24"/>
              </w:rPr>
              <w:t>Tvsh</w:t>
            </w:r>
            <w:proofErr w:type="spellEnd"/>
          </w:p>
        </w:tc>
      </w:tr>
      <w:tr w:rsidR="0032112F" w:rsidRPr="0032112F" w14:paraId="74DA0502"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67CD91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2800" w:type="dxa"/>
            <w:tcBorders>
              <w:top w:val="nil"/>
              <w:left w:val="nil"/>
              <w:bottom w:val="single" w:sz="4" w:space="0" w:color="auto"/>
              <w:right w:val="single" w:sz="4" w:space="0" w:color="auto"/>
            </w:tcBorders>
            <w:shd w:val="clear" w:color="auto" w:fill="auto"/>
            <w:vAlign w:val="center"/>
            <w:hideMark/>
          </w:tcPr>
          <w:p w14:paraId="6EA090A8"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Sapuna</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Bref</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Shole</w:t>
            </w:r>
          </w:p>
        </w:tc>
        <w:tc>
          <w:tcPr>
            <w:tcW w:w="700" w:type="dxa"/>
            <w:tcBorders>
              <w:top w:val="nil"/>
              <w:left w:val="nil"/>
              <w:bottom w:val="single" w:sz="4" w:space="0" w:color="auto"/>
              <w:right w:val="single" w:sz="4" w:space="0" w:color="auto"/>
            </w:tcBorders>
            <w:shd w:val="clear" w:color="auto" w:fill="auto"/>
            <w:vAlign w:val="center"/>
            <w:hideMark/>
          </w:tcPr>
          <w:p w14:paraId="20DA664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593A01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pako</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B727A5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31CB199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7A291F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2C6D38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0AE96B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45617F4"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AFF260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w:t>
            </w:r>
          </w:p>
        </w:tc>
        <w:tc>
          <w:tcPr>
            <w:tcW w:w="2800" w:type="dxa"/>
            <w:tcBorders>
              <w:top w:val="nil"/>
              <w:left w:val="nil"/>
              <w:bottom w:val="single" w:sz="4" w:space="0" w:color="auto"/>
              <w:right w:val="single" w:sz="4" w:space="0" w:color="auto"/>
            </w:tcBorders>
            <w:shd w:val="clear" w:color="auto" w:fill="auto"/>
            <w:vAlign w:val="center"/>
            <w:hideMark/>
          </w:tcPr>
          <w:p w14:paraId="5962773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Thasë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mbeturina</w:t>
            </w:r>
            <w:proofErr w:type="spellEnd"/>
            <w:r w:rsidRPr="0032112F">
              <w:rPr>
                <w:rFonts w:ascii="Calibri" w:eastAsia="Times New Roman" w:hAnsi="Calibri" w:cs="Calibri"/>
                <w:color w:val="000000"/>
              </w:rPr>
              <w:t xml:space="preserve"> 35l/120pcs</w:t>
            </w:r>
          </w:p>
        </w:tc>
        <w:tc>
          <w:tcPr>
            <w:tcW w:w="700" w:type="dxa"/>
            <w:tcBorders>
              <w:top w:val="nil"/>
              <w:left w:val="nil"/>
              <w:bottom w:val="single" w:sz="4" w:space="0" w:color="auto"/>
              <w:right w:val="single" w:sz="4" w:space="0" w:color="auto"/>
            </w:tcBorders>
            <w:shd w:val="clear" w:color="auto" w:fill="auto"/>
            <w:vAlign w:val="center"/>
            <w:hideMark/>
          </w:tcPr>
          <w:p w14:paraId="31854EE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22FE0E8"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1D415F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05AD3C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77C7F7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E320AA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0D0C65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31AC33C8"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5E1BA6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w:t>
            </w:r>
          </w:p>
        </w:tc>
        <w:tc>
          <w:tcPr>
            <w:tcW w:w="2800" w:type="dxa"/>
            <w:tcBorders>
              <w:top w:val="nil"/>
              <w:left w:val="nil"/>
              <w:bottom w:val="single" w:sz="4" w:space="0" w:color="auto"/>
              <w:right w:val="single" w:sz="4" w:space="0" w:color="auto"/>
            </w:tcBorders>
            <w:shd w:val="clear" w:color="auto" w:fill="auto"/>
            <w:vAlign w:val="center"/>
            <w:hideMark/>
          </w:tcPr>
          <w:p w14:paraId="0FB86480"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Thasë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mbeturina</w:t>
            </w:r>
            <w:proofErr w:type="spellEnd"/>
            <w:r w:rsidRPr="0032112F">
              <w:rPr>
                <w:rFonts w:ascii="Calibri" w:eastAsia="Times New Roman" w:hAnsi="Calibri" w:cs="Calibri"/>
                <w:color w:val="000000"/>
              </w:rPr>
              <w:t xml:space="preserve"> 40l/12 pcs</w:t>
            </w:r>
          </w:p>
        </w:tc>
        <w:tc>
          <w:tcPr>
            <w:tcW w:w="700" w:type="dxa"/>
            <w:tcBorders>
              <w:top w:val="nil"/>
              <w:left w:val="nil"/>
              <w:bottom w:val="single" w:sz="4" w:space="0" w:color="auto"/>
              <w:right w:val="single" w:sz="4" w:space="0" w:color="auto"/>
            </w:tcBorders>
            <w:shd w:val="clear" w:color="auto" w:fill="auto"/>
            <w:vAlign w:val="center"/>
            <w:hideMark/>
          </w:tcPr>
          <w:p w14:paraId="2FF431A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620D0F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73FE828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5E16DB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43B2A8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CDC1C9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0342B87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30A074C4"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64B451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4</w:t>
            </w:r>
          </w:p>
        </w:tc>
        <w:tc>
          <w:tcPr>
            <w:tcW w:w="2800" w:type="dxa"/>
            <w:tcBorders>
              <w:top w:val="nil"/>
              <w:left w:val="nil"/>
              <w:bottom w:val="single" w:sz="4" w:space="0" w:color="auto"/>
              <w:right w:val="single" w:sz="4" w:space="0" w:color="auto"/>
            </w:tcBorders>
            <w:shd w:val="clear" w:color="auto" w:fill="auto"/>
            <w:vAlign w:val="center"/>
            <w:hideMark/>
          </w:tcPr>
          <w:p w14:paraId="00A768F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Sapun</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i</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lëngshëm</w:t>
            </w:r>
            <w:proofErr w:type="spellEnd"/>
            <w:r w:rsidRPr="0032112F">
              <w:rPr>
                <w:rFonts w:ascii="Calibri" w:eastAsia="Times New Roman" w:hAnsi="Calibri" w:cs="Calibri"/>
                <w:color w:val="000000"/>
              </w:rPr>
              <w:t xml:space="preserve"> per </w:t>
            </w:r>
            <w:proofErr w:type="spellStart"/>
            <w:r w:rsidRPr="0032112F">
              <w:rPr>
                <w:rFonts w:ascii="Calibri" w:eastAsia="Times New Roman" w:hAnsi="Calibri" w:cs="Calibri"/>
                <w:color w:val="000000"/>
              </w:rPr>
              <w:t>duar</w:t>
            </w:r>
            <w:proofErr w:type="spellEnd"/>
            <w:r w:rsidRPr="0032112F">
              <w:rPr>
                <w:rFonts w:ascii="Calibri" w:eastAsia="Times New Roman" w:hAnsi="Calibri" w:cs="Calibri"/>
                <w:color w:val="000000"/>
              </w:rPr>
              <w:t xml:space="preserve"> 1.8l</w:t>
            </w:r>
          </w:p>
        </w:tc>
        <w:tc>
          <w:tcPr>
            <w:tcW w:w="700" w:type="dxa"/>
            <w:tcBorders>
              <w:top w:val="nil"/>
              <w:left w:val="nil"/>
              <w:bottom w:val="single" w:sz="4" w:space="0" w:color="auto"/>
              <w:right w:val="single" w:sz="4" w:space="0" w:color="auto"/>
            </w:tcBorders>
            <w:shd w:val="clear" w:color="auto" w:fill="auto"/>
            <w:vAlign w:val="center"/>
            <w:hideMark/>
          </w:tcPr>
          <w:p w14:paraId="31738AA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899F85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5D9DDC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121D7F6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0AE163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1964C5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DFB66B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A003FB0"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6AC530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5</w:t>
            </w:r>
          </w:p>
        </w:tc>
        <w:tc>
          <w:tcPr>
            <w:tcW w:w="2800" w:type="dxa"/>
            <w:tcBorders>
              <w:top w:val="nil"/>
              <w:left w:val="nil"/>
              <w:bottom w:val="single" w:sz="4" w:space="0" w:color="auto"/>
              <w:right w:val="single" w:sz="4" w:space="0" w:color="auto"/>
            </w:tcBorders>
            <w:shd w:val="clear" w:color="auto" w:fill="auto"/>
            <w:vAlign w:val="center"/>
            <w:hideMark/>
          </w:tcPr>
          <w:p w14:paraId="6BF911F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Shampon</w:t>
            </w:r>
            <w:proofErr w:type="spellEnd"/>
            <w:r w:rsidRPr="0032112F">
              <w:rPr>
                <w:rFonts w:ascii="Calibri" w:eastAsia="Times New Roman" w:hAnsi="Calibri" w:cs="Calibri"/>
                <w:color w:val="000000"/>
              </w:rPr>
              <w:t xml:space="preserve"> per </w:t>
            </w:r>
            <w:proofErr w:type="spellStart"/>
            <w:r w:rsidRPr="0032112F">
              <w:rPr>
                <w:rFonts w:ascii="Calibri" w:eastAsia="Times New Roman" w:hAnsi="Calibri" w:cs="Calibri"/>
                <w:color w:val="000000"/>
              </w:rPr>
              <w:t>Ene</w:t>
            </w:r>
            <w:proofErr w:type="spellEnd"/>
            <w:r w:rsidRPr="0032112F">
              <w:rPr>
                <w:rFonts w:ascii="Calibri" w:eastAsia="Times New Roman" w:hAnsi="Calibri" w:cs="Calibri"/>
                <w:color w:val="000000"/>
              </w:rPr>
              <w:t xml:space="preserve"> Fairy 450ml</w:t>
            </w:r>
          </w:p>
        </w:tc>
        <w:tc>
          <w:tcPr>
            <w:tcW w:w="700" w:type="dxa"/>
            <w:tcBorders>
              <w:top w:val="nil"/>
              <w:left w:val="nil"/>
              <w:bottom w:val="single" w:sz="4" w:space="0" w:color="auto"/>
              <w:right w:val="single" w:sz="4" w:space="0" w:color="auto"/>
            </w:tcBorders>
            <w:shd w:val="clear" w:color="auto" w:fill="auto"/>
            <w:vAlign w:val="center"/>
            <w:hideMark/>
          </w:tcPr>
          <w:p w14:paraId="4D344C2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A5AA9B8"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32DD61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07B909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F67C9D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BB687F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548B95D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0295157" w14:textId="77777777" w:rsidTr="0032112F">
        <w:trPr>
          <w:trHeight w:val="9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697E99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6</w:t>
            </w:r>
          </w:p>
        </w:tc>
        <w:tc>
          <w:tcPr>
            <w:tcW w:w="2800" w:type="dxa"/>
            <w:tcBorders>
              <w:top w:val="nil"/>
              <w:left w:val="nil"/>
              <w:bottom w:val="single" w:sz="4" w:space="0" w:color="auto"/>
              <w:right w:val="single" w:sz="4" w:space="0" w:color="auto"/>
            </w:tcBorders>
            <w:shd w:val="clear" w:color="auto" w:fill="auto"/>
            <w:vAlign w:val="center"/>
            <w:hideMark/>
          </w:tcPr>
          <w:p w14:paraId="4CE9884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Kalyon</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elemnues</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i</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gëlqeres</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dhe</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i</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ndryshkut</w:t>
            </w:r>
            <w:proofErr w:type="spellEnd"/>
            <w:r w:rsidRPr="0032112F">
              <w:rPr>
                <w:rFonts w:ascii="Calibri" w:eastAsia="Times New Roman" w:hAnsi="Calibri" w:cs="Calibri"/>
                <w:color w:val="000000"/>
              </w:rPr>
              <w:t xml:space="preserve"> 1000g/900ml</w:t>
            </w:r>
          </w:p>
        </w:tc>
        <w:tc>
          <w:tcPr>
            <w:tcW w:w="700" w:type="dxa"/>
            <w:tcBorders>
              <w:top w:val="nil"/>
              <w:left w:val="nil"/>
              <w:bottom w:val="single" w:sz="4" w:space="0" w:color="auto"/>
              <w:right w:val="single" w:sz="4" w:space="0" w:color="auto"/>
            </w:tcBorders>
            <w:shd w:val="clear" w:color="auto" w:fill="auto"/>
            <w:vAlign w:val="center"/>
            <w:hideMark/>
          </w:tcPr>
          <w:p w14:paraId="361E8CC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D0C48F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B59452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ABE3C2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F15DE4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4FC782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499178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4FD8DCC6"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C225DA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7</w:t>
            </w:r>
          </w:p>
        </w:tc>
        <w:tc>
          <w:tcPr>
            <w:tcW w:w="2800" w:type="dxa"/>
            <w:tcBorders>
              <w:top w:val="nil"/>
              <w:left w:val="nil"/>
              <w:bottom w:val="single" w:sz="4" w:space="0" w:color="auto"/>
              <w:right w:val="single" w:sz="4" w:space="0" w:color="auto"/>
            </w:tcBorders>
            <w:shd w:val="clear" w:color="auto" w:fill="auto"/>
            <w:vAlign w:val="center"/>
            <w:hideMark/>
          </w:tcPr>
          <w:p w14:paraId="4D6EE066" w14:textId="757FC640"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CIF Cream Cleaner 500ml</w:t>
            </w:r>
          </w:p>
        </w:tc>
        <w:tc>
          <w:tcPr>
            <w:tcW w:w="700" w:type="dxa"/>
            <w:tcBorders>
              <w:top w:val="nil"/>
              <w:left w:val="nil"/>
              <w:bottom w:val="single" w:sz="4" w:space="0" w:color="auto"/>
              <w:right w:val="single" w:sz="4" w:space="0" w:color="auto"/>
            </w:tcBorders>
            <w:shd w:val="clear" w:color="auto" w:fill="auto"/>
            <w:vAlign w:val="center"/>
            <w:hideMark/>
          </w:tcPr>
          <w:p w14:paraId="31A38D1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14:paraId="6A684B4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E1CA4C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6BEB4DA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D0EB8D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8D5DA5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F26D57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3C9317E8"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D9A72E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8</w:t>
            </w:r>
          </w:p>
        </w:tc>
        <w:tc>
          <w:tcPr>
            <w:tcW w:w="2800" w:type="dxa"/>
            <w:tcBorders>
              <w:top w:val="nil"/>
              <w:left w:val="nil"/>
              <w:bottom w:val="single" w:sz="4" w:space="0" w:color="auto"/>
              <w:right w:val="single" w:sz="4" w:space="0" w:color="auto"/>
            </w:tcBorders>
            <w:shd w:val="clear" w:color="auto" w:fill="auto"/>
            <w:vAlign w:val="center"/>
            <w:hideMark/>
          </w:tcPr>
          <w:p w14:paraId="3936824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Domestos</w:t>
            </w:r>
            <w:proofErr w:type="spellEnd"/>
            <w:r w:rsidRPr="0032112F">
              <w:rPr>
                <w:rFonts w:ascii="Calibri" w:eastAsia="Times New Roman" w:hAnsi="Calibri" w:cs="Calibri"/>
                <w:color w:val="000000"/>
              </w:rPr>
              <w:t xml:space="preserve"> 750ml</w:t>
            </w:r>
          </w:p>
        </w:tc>
        <w:tc>
          <w:tcPr>
            <w:tcW w:w="700" w:type="dxa"/>
            <w:tcBorders>
              <w:top w:val="nil"/>
              <w:left w:val="nil"/>
              <w:bottom w:val="single" w:sz="4" w:space="0" w:color="auto"/>
              <w:right w:val="single" w:sz="4" w:space="0" w:color="auto"/>
            </w:tcBorders>
            <w:shd w:val="clear" w:color="auto" w:fill="auto"/>
            <w:vAlign w:val="center"/>
            <w:hideMark/>
          </w:tcPr>
          <w:p w14:paraId="7B3185E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5EB0F7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15BE122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37CABFD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82EE0B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96EBF9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68B9D7A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424085F"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08EAE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9</w:t>
            </w:r>
          </w:p>
        </w:tc>
        <w:tc>
          <w:tcPr>
            <w:tcW w:w="2800" w:type="dxa"/>
            <w:tcBorders>
              <w:top w:val="nil"/>
              <w:left w:val="nil"/>
              <w:bottom w:val="single" w:sz="4" w:space="0" w:color="auto"/>
              <w:right w:val="single" w:sz="4" w:space="0" w:color="auto"/>
            </w:tcBorders>
            <w:shd w:val="clear" w:color="auto" w:fill="auto"/>
            <w:vAlign w:val="center"/>
            <w:hideMark/>
          </w:tcPr>
          <w:p w14:paraId="5B27C481"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Shampon</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parket</w:t>
            </w:r>
            <w:proofErr w:type="spellEnd"/>
            <w:r w:rsidRPr="0032112F">
              <w:rPr>
                <w:rFonts w:ascii="Calibri" w:eastAsia="Times New Roman" w:hAnsi="Calibri" w:cs="Calibri"/>
                <w:color w:val="000000"/>
              </w:rPr>
              <w:t xml:space="preserve"> 1000ml</w:t>
            </w:r>
          </w:p>
        </w:tc>
        <w:tc>
          <w:tcPr>
            <w:tcW w:w="700" w:type="dxa"/>
            <w:tcBorders>
              <w:top w:val="nil"/>
              <w:left w:val="nil"/>
              <w:bottom w:val="single" w:sz="4" w:space="0" w:color="auto"/>
              <w:right w:val="single" w:sz="4" w:space="0" w:color="auto"/>
            </w:tcBorders>
            <w:shd w:val="clear" w:color="auto" w:fill="auto"/>
            <w:vAlign w:val="center"/>
            <w:hideMark/>
          </w:tcPr>
          <w:p w14:paraId="1FAA71F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8E3CAA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5E351E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7CC9B27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0D0EEE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A6AD6A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FB8EB3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50EFE477"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56226A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10</w:t>
            </w:r>
          </w:p>
        </w:tc>
        <w:tc>
          <w:tcPr>
            <w:tcW w:w="2800" w:type="dxa"/>
            <w:tcBorders>
              <w:top w:val="nil"/>
              <w:left w:val="nil"/>
              <w:bottom w:val="single" w:sz="4" w:space="0" w:color="auto"/>
              <w:right w:val="single" w:sz="4" w:space="0" w:color="auto"/>
            </w:tcBorders>
            <w:shd w:val="clear" w:color="auto" w:fill="auto"/>
            <w:vAlign w:val="center"/>
            <w:hideMark/>
          </w:tcPr>
          <w:p w14:paraId="41720ED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Shampon</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keramik</w:t>
            </w:r>
            <w:proofErr w:type="spellEnd"/>
            <w:r w:rsidRPr="0032112F">
              <w:rPr>
                <w:rFonts w:ascii="Calibri" w:eastAsia="Times New Roman" w:hAnsi="Calibri" w:cs="Calibri"/>
                <w:color w:val="000000"/>
              </w:rPr>
              <w:t xml:space="preserve"> Bingo 1000ml</w:t>
            </w:r>
          </w:p>
        </w:tc>
        <w:tc>
          <w:tcPr>
            <w:tcW w:w="700" w:type="dxa"/>
            <w:tcBorders>
              <w:top w:val="nil"/>
              <w:left w:val="nil"/>
              <w:bottom w:val="single" w:sz="4" w:space="0" w:color="auto"/>
              <w:right w:val="single" w:sz="4" w:space="0" w:color="auto"/>
            </w:tcBorders>
            <w:shd w:val="clear" w:color="auto" w:fill="auto"/>
            <w:vAlign w:val="center"/>
            <w:hideMark/>
          </w:tcPr>
          <w:p w14:paraId="4FB11C9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8A27A5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C3C18E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893F95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FD2151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980D97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5F22B11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BA915CF"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E1C9CC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11</w:t>
            </w:r>
          </w:p>
        </w:tc>
        <w:tc>
          <w:tcPr>
            <w:tcW w:w="2800" w:type="dxa"/>
            <w:tcBorders>
              <w:top w:val="nil"/>
              <w:left w:val="nil"/>
              <w:bottom w:val="single" w:sz="4" w:space="0" w:color="auto"/>
              <w:right w:val="single" w:sz="4" w:space="0" w:color="auto"/>
            </w:tcBorders>
            <w:shd w:val="clear" w:color="auto" w:fill="auto"/>
            <w:vAlign w:val="center"/>
            <w:hideMark/>
          </w:tcPr>
          <w:p w14:paraId="4AB70ED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Shampon</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xhama</w:t>
            </w:r>
            <w:proofErr w:type="spellEnd"/>
            <w:r w:rsidRPr="0032112F">
              <w:rPr>
                <w:rFonts w:ascii="Calibri" w:eastAsia="Times New Roman" w:hAnsi="Calibri" w:cs="Calibri"/>
                <w:color w:val="000000"/>
              </w:rPr>
              <w:t xml:space="preserve"> AJAX 750ml</w:t>
            </w:r>
          </w:p>
        </w:tc>
        <w:tc>
          <w:tcPr>
            <w:tcW w:w="700" w:type="dxa"/>
            <w:tcBorders>
              <w:top w:val="nil"/>
              <w:left w:val="nil"/>
              <w:bottom w:val="single" w:sz="4" w:space="0" w:color="auto"/>
              <w:right w:val="single" w:sz="4" w:space="0" w:color="auto"/>
            </w:tcBorders>
            <w:shd w:val="clear" w:color="auto" w:fill="auto"/>
            <w:vAlign w:val="center"/>
            <w:hideMark/>
          </w:tcPr>
          <w:p w14:paraId="6BC1A08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E37507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B181E0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745098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E8B33B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D4CE69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5A376EF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5CF6AFE3"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0B6676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12</w:t>
            </w:r>
          </w:p>
        </w:tc>
        <w:tc>
          <w:tcPr>
            <w:tcW w:w="2800" w:type="dxa"/>
            <w:tcBorders>
              <w:top w:val="nil"/>
              <w:left w:val="nil"/>
              <w:bottom w:val="single" w:sz="4" w:space="0" w:color="auto"/>
              <w:right w:val="single" w:sz="4" w:space="0" w:color="auto"/>
            </w:tcBorders>
            <w:shd w:val="clear" w:color="auto" w:fill="auto"/>
            <w:vAlign w:val="center"/>
            <w:hideMark/>
          </w:tcPr>
          <w:p w14:paraId="30A91BD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Kovë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katrore</w:t>
            </w:r>
            <w:proofErr w:type="spellEnd"/>
            <w:r w:rsidRPr="0032112F">
              <w:rPr>
                <w:rFonts w:ascii="Calibri" w:eastAsia="Times New Roman" w:hAnsi="Calibri" w:cs="Calibri"/>
                <w:color w:val="000000"/>
              </w:rPr>
              <w:t xml:space="preserve"> 15L, </w:t>
            </w:r>
            <w:proofErr w:type="spellStart"/>
            <w:r w:rsidRPr="0032112F">
              <w:rPr>
                <w:rFonts w:ascii="Calibri" w:eastAsia="Times New Roman" w:hAnsi="Calibri" w:cs="Calibri"/>
                <w:color w:val="000000"/>
              </w:rPr>
              <w:t>komplet</w:t>
            </w:r>
            <w:proofErr w:type="spellEnd"/>
            <w:r w:rsidRPr="0032112F">
              <w:rPr>
                <w:rFonts w:ascii="Calibri" w:eastAsia="Times New Roman" w:hAnsi="Calibri" w:cs="Calibri"/>
                <w:color w:val="000000"/>
              </w:rPr>
              <w:t xml:space="preserve"> me </w:t>
            </w:r>
            <w:proofErr w:type="spellStart"/>
            <w:r w:rsidRPr="0032112F">
              <w:rPr>
                <w:rFonts w:ascii="Calibri" w:eastAsia="Times New Roman" w:hAnsi="Calibri" w:cs="Calibri"/>
                <w:color w:val="000000"/>
              </w:rPr>
              <w:t>Tufë</w:t>
            </w:r>
            <w:proofErr w:type="spellEnd"/>
            <w:r w:rsidRPr="0032112F">
              <w:rPr>
                <w:rFonts w:ascii="Calibri" w:eastAsia="Times New Roman" w:hAnsi="Calibri" w:cs="Calibri"/>
                <w:color w:val="000000"/>
              </w:rPr>
              <w:t xml:space="preserve"> &amp; </w:t>
            </w:r>
            <w:proofErr w:type="spellStart"/>
            <w:r w:rsidRPr="0032112F">
              <w:rPr>
                <w:rFonts w:ascii="Calibri" w:eastAsia="Times New Roman" w:hAnsi="Calibri" w:cs="Calibri"/>
                <w:color w:val="000000"/>
              </w:rPr>
              <w:t>shkop</w:t>
            </w:r>
            <w:proofErr w:type="spellEnd"/>
            <w:r w:rsidRPr="0032112F">
              <w:rPr>
                <w:rFonts w:ascii="Calibri" w:eastAsia="Times New Roman" w:hAnsi="Calibri" w:cs="Calibri"/>
                <w:color w:val="000000"/>
              </w:rPr>
              <w:t xml:space="preserve"> 120cm</w:t>
            </w:r>
          </w:p>
        </w:tc>
        <w:tc>
          <w:tcPr>
            <w:tcW w:w="700" w:type="dxa"/>
            <w:tcBorders>
              <w:top w:val="nil"/>
              <w:left w:val="nil"/>
              <w:bottom w:val="single" w:sz="4" w:space="0" w:color="auto"/>
              <w:right w:val="single" w:sz="4" w:space="0" w:color="auto"/>
            </w:tcBorders>
            <w:shd w:val="clear" w:color="auto" w:fill="auto"/>
            <w:vAlign w:val="center"/>
            <w:hideMark/>
          </w:tcPr>
          <w:p w14:paraId="629E60B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0F0791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5462147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1B7DA3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53A762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ED35C4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0D8907A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FC47F1A"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EC66FB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13</w:t>
            </w:r>
          </w:p>
        </w:tc>
        <w:tc>
          <w:tcPr>
            <w:tcW w:w="2800" w:type="dxa"/>
            <w:tcBorders>
              <w:top w:val="nil"/>
              <w:left w:val="nil"/>
              <w:bottom w:val="single" w:sz="4" w:space="0" w:color="auto"/>
              <w:right w:val="single" w:sz="4" w:space="0" w:color="auto"/>
            </w:tcBorders>
            <w:shd w:val="clear" w:color="auto" w:fill="auto"/>
            <w:vAlign w:val="center"/>
            <w:hideMark/>
          </w:tcPr>
          <w:p w14:paraId="1DB931B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Xhoger</w:t>
            </w:r>
            <w:proofErr w:type="spellEnd"/>
            <w:r w:rsidRPr="0032112F">
              <w:rPr>
                <w:rFonts w:ascii="Calibri" w:eastAsia="Times New Roman" w:hAnsi="Calibri" w:cs="Calibri"/>
                <w:color w:val="000000"/>
              </w:rPr>
              <w:t xml:space="preserve"> Mop </w:t>
            </w:r>
            <w:proofErr w:type="spellStart"/>
            <w:r w:rsidRPr="0032112F">
              <w:rPr>
                <w:rFonts w:ascii="Calibri" w:eastAsia="Times New Roman" w:hAnsi="Calibri" w:cs="Calibri"/>
                <w:color w:val="000000"/>
              </w:rPr>
              <w:t>i</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bardhë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dysheme</w:t>
            </w:r>
            <w:proofErr w:type="spellEnd"/>
            <w:r w:rsidRPr="0032112F">
              <w:rPr>
                <w:rFonts w:ascii="Calibri" w:eastAsia="Times New Roman" w:hAnsi="Calibri" w:cs="Calibri"/>
                <w:color w:val="000000"/>
              </w:rPr>
              <w:t xml:space="preserve"> 40 cm</w:t>
            </w:r>
          </w:p>
        </w:tc>
        <w:tc>
          <w:tcPr>
            <w:tcW w:w="700" w:type="dxa"/>
            <w:tcBorders>
              <w:top w:val="nil"/>
              <w:left w:val="nil"/>
              <w:bottom w:val="single" w:sz="4" w:space="0" w:color="auto"/>
              <w:right w:val="single" w:sz="4" w:space="0" w:color="auto"/>
            </w:tcBorders>
            <w:shd w:val="clear" w:color="auto" w:fill="auto"/>
            <w:vAlign w:val="center"/>
            <w:hideMark/>
          </w:tcPr>
          <w:p w14:paraId="64B5697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E9CADB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7BC1F08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A34F56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CB68D2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2515E1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69290A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31B3365"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04D153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14</w:t>
            </w:r>
          </w:p>
        </w:tc>
        <w:tc>
          <w:tcPr>
            <w:tcW w:w="2800" w:type="dxa"/>
            <w:tcBorders>
              <w:top w:val="nil"/>
              <w:left w:val="nil"/>
              <w:bottom w:val="single" w:sz="4" w:space="0" w:color="auto"/>
              <w:right w:val="single" w:sz="4" w:space="0" w:color="auto"/>
            </w:tcBorders>
            <w:shd w:val="clear" w:color="auto" w:fill="auto"/>
            <w:vAlign w:val="center"/>
            <w:hideMark/>
          </w:tcPr>
          <w:p w14:paraId="18348454"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Shkop</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metalit</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xhoger</w:t>
            </w:r>
            <w:proofErr w:type="spellEnd"/>
            <w:r w:rsidRPr="0032112F">
              <w:rPr>
                <w:rFonts w:ascii="Calibri" w:eastAsia="Times New Roman" w:hAnsi="Calibri" w:cs="Calibri"/>
                <w:color w:val="000000"/>
              </w:rPr>
              <w:t xml:space="preserve"> Mop</w:t>
            </w:r>
          </w:p>
        </w:tc>
        <w:tc>
          <w:tcPr>
            <w:tcW w:w="700" w:type="dxa"/>
            <w:tcBorders>
              <w:top w:val="nil"/>
              <w:left w:val="nil"/>
              <w:bottom w:val="single" w:sz="4" w:space="0" w:color="auto"/>
              <w:right w:val="single" w:sz="4" w:space="0" w:color="auto"/>
            </w:tcBorders>
            <w:shd w:val="clear" w:color="auto" w:fill="auto"/>
            <w:vAlign w:val="center"/>
            <w:hideMark/>
          </w:tcPr>
          <w:p w14:paraId="31C542B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79D22C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24CCE6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37979E5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EA21D5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C4B584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185BFC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5278546"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58F9E6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15</w:t>
            </w:r>
          </w:p>
        </w:tc>
        <w:tc>
          <w:tcPr>
            <w:tcW w:w="2800" w:type="dxa"/>
            <w:tcBorders>
              <w:top w:val="nil"/>
              <w:left w:val="nil"/>
              <w:bottom w:val="single" w:sz="4" w:space="0" w:color="auto"/>
              <w:right w:val="single" w:sz="4" w:space="0" w:color="auto"/>
            </w:tcBorders>
            <w:shd w:val="clear" w:color="auto" w:fill="auto"/>
            <w:vAlign w:val="center"/>
            <w:hideMark/>
          </w:tcPr>
          <w:p w14:paraId="21BDBBC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Tufë</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pambukut</w:t>
            </w:r>
            <w:proofErr w:type="spellEnd"/>
            <w:r w:rsidRPr="0032112F">
              <w:rPr>
                <w:rFonts w:ascii="Calibri" w:eastAsia="Times New Roman" w:hAnsi="Calibri" w:cs="Calibri"/>
                <w:color w:val="000000"/>
              </w:rPr>
              <w:t xml:space="preserve"> 220 gr</w:t>
            </w:r>
          </w:p>
        </w:tc>
        <w:tc>
          <w:tcPr>
            <w:tcW w:w="700" w:type="dxa"/>
            <w:tcBorders>
              <w:top w:val="nil"/>
              <w:left w:val="nil"/>
              <w:bottom w:val="single" w:sz="4" w:space="0" w:color="auto"/>
              <w:right w:val="single" w:sz="4" w:space="0" w:color="auto"/>
            </w:tcBorders>
            <w:shd w:val="clear" w:color="auto" w:fill="auto"/>
            <w:vAlign w:val="center"/>
            <w:hideMark/>
          </w:tcPr>
          <w:p w14:paraId="06DA793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66939B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DD7788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1E366C4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8E4352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5D8322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6209986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6AE158A"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830A59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16</w:t>
            </w:r>
          </w:p>
        </w:tc>
        <w:tc>
          <w:tcPr>
            <w:tcW w:w="2800" w:type="dxa"/>
            <w:tcBorders>
              <w:top w:val="nil"/>
              <w:left w:val="nil"/>
              <w:bottom w:val="single" w:sz="4" w:space="0" w:color="auto"/>
              <w:right w:val="single" w:sz="4" w:space="0" w:color="auto"/>
            </w:tcBorders>
            <w:shd w:val="clear" w:color="auto" w:fill="auto"/>
            <w:vAlign w:val="center"/>
            <w:hideMark/>
          </w:tcPr>
          <w:p w14:paraId="7D4CB56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Rezervë Magic MOP </w:t>
            </w:r>
          </w:p>
        </w:tc>
        <w:tc>
          <w:tcPr>
            <w:tcW w:w="700" w:type="dxa"/>
            <w:tcBorders>
              <w:top w:val="nil"/>
              <w:left w:val="nil"/>
              <w:bottom w:val="single" w:sz="4" w:space="0" w:color="auto"/>
              <w:right w:val="single" w:sz="4" w:space="0" w:color="auto"/>
            </w:tcBorders>
            <w:shd w:val="clear" w:color="auto" w:fill="auto"/>
            <w:vAlign w:val="center"/>
            <w:hideMark/>
          </w:tcPr>
          <w:p w14:paraId="02D7B82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8BFE577"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4D2DC6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85E218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E39F8A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1054E7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39F709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CC3B221"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F7CFEB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17</w:t>
            </w:r>
          </w:p>
        </w:tc>
        <w:tc>
          <w:tcPr>
            <w:tcW w:w="2800" w:type="dxa"/>
            <w:tcBorders>
              <w:top w:val="nil"/>
              <w:left w:val="nil"/>
              <w:bottom w:val="single" w:sz="4" w:space="0" w:color="auto"/>
              <w:right w:val="single" w:sz="4" w:space="0" w:color="auto"/>
            </w:tcBorders>
            <w:shd w:val="clear" w:color="auto" w:fill="auto"/>
            <w:vAlign w:val="center"/>
            <w:hideMark/>
          </w:tcPr>
          <w:p w14:paraId="59447311"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Letër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Kuzhine</w:t>
            </w:r>
            <w:proofErr w:type="spellEnd"/>
            <w:r w:rsidRPr="0032112F">
              <w:rPr>
                <w:rFonts w:ascii="Calibri" w:eastAsia="Times New Roman" w:hAnsi="Calibri" w:cs="Calibri"/>
                <w:color w:val="000000"/>
              </w:rPr>
              <w:t xml:space="preserve"> Bora 2 rolls </w:t>
            </w:r>
          </w:p>
        </w:tc>
        <w:tc>
          <w:tcPr>
            <w:tcW w:w="700" w:type="dxa"/>
            <w:tcBorders>
              <w:top w:val="nil"/>
              <w:left w:val="nil"/>
              <w:bottom w:val="single" w:sz="4" w:space="0" w:color="auto"/>
              <w:right w:val="single" w:sz="4" w:space="0" w:color="auto"/>
            </w:tcBorders>
            <w:shd w:val="clear" w:color="auto" w:fill="auto"/>
            <w:vAlign w:val="center"/>
            <w:hideMark/>
          </w:tcPr>
          <w:p w14:paraId="31FF430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8BBDE1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4A4474D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3F44584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BFC017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DD0683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F3A5B0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03D2E66"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A955C8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18</w:t>
            </w:r>
          </w:p>
        </w:tc>
        <w:tc>
          <w:tcPr>
            <w:tcW w:w="2800" w:type="dxa"/>
            <w:tcBorders>
              <w:top w:val="nil"/>
              <w:left w:val="nil"/>
              <w:bottom w:val="single" w:sz="4" w:space="0" w:color="auto"/>
              <w:right w:val="single" w:sz="4" w:space="0" w:color="auto"/>
            </w:tcBorders>
            <w:shd w:val="clear" w:color="auto" w:fill="auto"/>
            <w:vAlign w:val="center"/>
            <w:hideMark/>
          </w:tcPr>
          <w:p w14:paraId="5F0A836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Leter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Kuzhine</w:t>
            </w:r>
            <w:proofErr w:type="spellEnd"/>
            <w:r w:rsidRPr="0032112F">
              <w:rPr>
                <w:rFonts w:ascii="Calibri" w:eastAsia="Times New Roman" w:hAnsi="Calibri" w:cs="Calibri"/>
                <w:color w:val="000000"/>
              </w:rPr>
              <w:t xml:space="preserve"> Big Rolls</w:t>
            </w:r>
          </w:p>
        </w:tc>
        <w:tc>
          <w:tcPr>
            <w:tcW w:w="700" w:type="dxa"/>
            <w:tcBorders>
              <w:top w:val="nil"/>
              <w:left w:val="nil"/>
              <w:bottom w:val="single" w:sz="4" w:space="0" w:color="auto"/>
              <w:right w:val="single" w:sz="4" w:space="0" w:color="auto"/>
            </w:tcBorders>
            <w:shd w:val="clear" w:color="auto" w:fill="auto"/>
            <w:vAlign w:val="center"/>
            <w:hideMark/>
          </w:tcPr>
          <w:p w14:paraId="315FC54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220443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AE5720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7F5563E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9E615B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ADCF3D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698436F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663E7364"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629A6E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19</w:t>
            </w:r>
          </w:p>
        </w:tc>
        <w:tc>
          <w:tcPr>
            <w:tcW w:w="2800" w:type="dxa"/>
            <w:tcBorders>
              <w:top w:val="nil"/>
              <w:left w:val="nil"/>
              <w:bottom w:val="single" w:sz="4" w:space="0" w:color="auto"/>
              <w:right w:val="single" w:sz="4" w:space="0" w:color="auto"/>
            </w:tcBorders>
            <w:shd w:val="clear" w:color="auto" w:fill="auto"/>
            <w:vAlign w:val="center"/>
            <w:hideMark/>
          </w:tcPr>
          <w:p w14:paraId="56F5511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Fshesë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kënde</w:t>
            </w:r>
            <w:proofErr w:type="spellEnd"/>
            <w:r w:rsidRPr="0032112F">
              <w:rPr>
                <w:rFonts w:ascii="Calibri" w:eastAsia="Times New Roman" w:hAnsi="Calibri" w:cs="Calibri"/>
                <w:color w:val="000000"/>
              </w:rPr>
              <w:t xml:space="preserve"> Arco Midi</w:t>
            </w:r>
          </w:p>
        </w:tc>
        <w:tc>
          <w:tcPr>
            <w:tcW w:w="700" w:type="dxa"/>
            <w:tcBorders>
              <w:top w:val="nil"/>
              <w:left w:val="nil"/>
              <w:bottom w:val="single" w:sz="4" w:space="0" w:color="auto"/>
              <w:right w:val="single" w:sz="4" w:space="0" w:color="auto"/>
            </w:tcBorders>
            <w:shd w:val="clear" w:color="auto" w:fill="auto"/>
            <w:vAlign w:val="center"/>
            <w:hideMark/>
          </w:tcPr>
          <w:p w14:paraId="1C36049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F5B68D3"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50D1618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B979A6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20B9F9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2F6177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55EFA94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83F0B86"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4DDB8A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20</w:t>
            </w:r>
          </w:p>
        </w:tc>
        <w:tc>
          <w:tcPr>
            <w:tcW w:w="2800" w:type="dxa"/>
            <w:tcBorders>
              <w:top w:val="nil"/>
              <w:left w:val="nil"/>
              <w:bottom w:val="single" w:sz="4" w:space="0" w:color="auto"/>
              <w:right w:val="single" w:sz="4" w:space="0" w:color="auto"/>
            </w:tcBorders>
            <w:shd w:val="clear" w:color="auto" w:fill="auto"/>
            <w:vAlign w:val="center"/>
            <w:hideMark/>
          </w:tcPr>
          <w:p w14:paraId="49023CD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Fshesë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marimanga</w:t>
            </w:r>
            <w:proofErr w:type="spellEnd"/>
            <w:r w:rsidRPr="0032112F">
              <w:rPr>
                <w:rFonts w:ascii="Calibri" w:eastAsia="Times New Roman" w:hAnsi="Calibri" w:cs="Calibri"/>
                <w:color w:val="000000"/>
              </w:rPr>
              <w:t xml:space="preserve"> me </w:t>
            </w:r>
            <w:proofErr w:type="spellStart"/>
            <w:r w:rsidRPr="0032112F">
              <w:rPr>
                <w:rFonts w:ascii="Calibri" w:eastAsia="Times New Roman" w:hAnsi="Calibri" w:cs="Calibri"/>
                <w:color w:val="000000"/>
              </w:rPr>
              <w:t>bisht</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zgjatues</w:t>
            </w:r>
            <w:proofErr w:type="spellEnd"/>
            <w:r w:rsidRPr="0032112F">
              <w:rPr>
                <w:rFonts w:ascii="Calibri" w:eastAsia="Times New Roman" w:hAnsi="Calibri" w:cs="Calibri"/>
                <w:color w:val="000000"/>
              </w:rPr>
              <w:t xml:space="preserve"> 5.5 cm</w:t>
            </w:r>
          </w:p>
        </w:tc>
        <w:tc>
          <w:tcPr>
            <w:tcW w:w="700" w:type="dxa"/>
            <w:tcBorders>
              <w:top w:val="nil"/>
              <w:left w:val="nil"/>
              <w:bottom w:val="single" w:sz="4" w:space="0" w:color="auto"/>
              <w:right w:val="single" w:sz="4" w:space="0" w:color="auto"/>
            </w:tcBorders>
            <w:shd w:val="clear" w:color="auto" w:fill="auto"/>
            <w:vAlign w:val="center"/>
            <w:hideMark/>
          </w:tcPr>
          <w:p w14:paraId="75E4808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A22DFD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6F2AC4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6C8D45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187340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AE38DE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6C82BA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6F1114FA"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5A9B81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21</w:t>
            </w:r>
          </w:p>
        </w:tc>
        <w:tc>
          <w:tcPr>
            <w:tcW w:w="2800" w:type="dxa"/>
            <w:tcBorders>
              <w:top w:val="nil"/>
              <w:left w:val="nil"/>
              <w:bottom w:val="single" w:sz="4" w:space="0" w:color="auto"/>
              <w:right w:val="single" w:sz="4" w:space="0" w:color="auto"/>
            </w:tcBorders>
            <w:shd w:val="clear" w:color="auto" w:fill="auto"/>
            <w:vAlign w:val="center"/>
            <w:hideMark/>
          </w:tcPr>
          <w:p w14:paraId="0B085533"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Kovë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industriale</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59B94F5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525467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720E4F1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9FC7D0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655F3A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A7018C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973EB2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6062AB5"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D5EA48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lastRenderedPageBreak/>
              <w:t>22</w:t>
            </w:r>
          </w:p>
        </w:tc>
        <w:tc>
          <w:tcPr>
            <w:tcW w:w="2800" w:type="dxa"/>
            <w:tcBorders>
              <w:top w:val="nil"/>
              <w:left w:val="nil"/>
              <w:bottom w:val="single" w:sz="4" w:space="0" w:color="auto"/>
              <w:right w:val="single" w:sz="4" w:space="0" w:color="auto"/>
            </w:tcBorders>
            <w:shd w:val="clear" w:color="auto" w:fill="auto"/>
            <w:vAlign w:val="center"/>
            <w:hideMark/>
          </w:tcPr>
          <w:p w14:paraId="32DB4DB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Furç</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Tualeti</w:t>
            </w:r>
            <w:proofErr w:type="spellEnd"/>
            <w:r w:rsidRPr="0032112F">
              <w:rPr>
                <w:rFonts w:ascii="Calibri" w:eastAsia="Times New Roman" w:hAnsi="Calibri" w:cs="Calibri"/>
                <w:color w:val="00000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22419B5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9F0DFA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8C0BFF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592413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6DC17C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488BD0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2CC894E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6A7CE331"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5A116B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23</w:t>
            </w:r>
          </w:p>
        </w:tc>
        <w:tc>
          <w:tcPr>
            <w:tcW w:w="2800" w:type="dxa"/>
            <w:tcBorders>
              <w:top w:val="nil"/>
              <w:left w:val="nil"/>
              <w:bottom w:val="single" w:sz="4" w:space="0" w:color="auto"/>
              <w:right w:val="single" w:sz="4" w:space="0" w:color="auto"/>
            </w:tcBorders>
            <w:shd w:val="clear" w:color="auto" w:fill="auto"/>
            <w:vAlign w:val="center"/>
            <w:hideMark/>
          </w:tcPr>
          <w:p w14:paraId="1FF1C78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Lopatë</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plastikës</w:t>
            </w:r>
            <w:proofErr w:type="spellEnd"/>
            <w:r w:rsidRPr="0032112F">
              <w:rPr>
                <w:rFonts w:ascii="Calibri" w:eastAsia="Times New Roman" w:hAnsi="Calibri" w:cs="Calibri"/>
                <w:color w:val="000000"/>
              </w:rPr>
              <w:t xml:space="preserve"> me </w:t>
            </w:r>
            <w:proofErr w:type="spellStart"/>
            <w:r w:rsidRPr="0032112F">
              <w:rPr>
                <w:rFonts w:ascii="Calibri" w:eastAsia="Times New Roman" w:hAnsi="Calibri" w:cs="Calibri"/>
                <w:color w:val="000000"/>
              </w:rPr>
              <w:t>gomë</w:t>
            </w:r>
            <w:proofErr w:type="spellEnd"/>
            <w:r w:rsidRPr="0032112F">
              <w:rPr>
                <w:rFonts w:ascii="Calibri" w:eastAsia="Times New Roman" w:hAnsi="Calibri" w:cs="Calibri"/>
                <w:color w:val="000000"/>
              </w:rPr>
              <w:t>, Eco</w:t>
            </w:r>
          </w:p>
        </w:tc>
        <w:tc>
          <w:tcPr>
            <w:tcW w:w="700" w:type="dxa"/>
            <w:tcBorders>
              <w:top w:val="nil"/>
              <w:left w:val="nil"/>
              <w:bottom w:val="single" w:sz="4" w:space="0" w:color="auto"/>
              <w:right w:val="single" w:sz="4" w:space="0" w:color="auto"/>
            </w:tcBorders>
            <w:shd w:val="clear" w:color="auto" w:fill="auto"/>
            <w:vAlign w:val="center"/>
            <w:hideMark/>
          </w:tcPr>
          <w:p w14:paraId="19800D0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08001C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9D2343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002B2AC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3140E1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36DA2B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2007E8D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F53F537"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5424C5B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24</w:t>
            </w:r>
          </w:p>
        </w:tc>
        <w:tc>
          <w:tcPr>
            <w:tcW w:w="2800" w:type="dxa"/>
            <w:tcBorders>
              <w:top w:val="nil"/>
              <w:left w:val="nil"/>
              <w:bottom w:val="single" w:sz="4" w:space="0" w:color="auto"/>
              <w:right w:val="single" w:sz="4" w:space="0" w:color="auto"/>
            </w:tcBorders>
            <w:shd w:val="clear" w:color="auto" w:fill="auto"/>
            <w:vAlign w:val="center"/>
            <w:hideMark/>
          </w:tcPr>
          <w:p w14:paraId="21C1BB13"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Dezinfektues</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duar</w:t>
            </w:r>
            <w:proofErr w:type="spellEnd"/>
            <w:r w:rsidRPr="0032112F">
              <w:rPr>
                <w:rFonts w:ascii="Calibri" w:eastAsia="Times New Roman" w:hAnsi="Calibri" w:cs="Calibri"/>
                <w:color w:val="000000"/>
              </w:rPr>
              <w:t xml:space="preserve"> 500ml</w:t>
            </w:r>
          </w:p>
        </w:tc>
        <w:tc>
          <w:tcPr>
            <w:tcW w:w="700" w:type="dxa"/>
            <w:tcBorders>
              <w:top w:val="nil"/>
              <w:left w:val="nil"/>
              <w:bottom w:val="single" w:sz="4" w:space="0" w:color="auto"/>
              <w:right w:val="single" w:sz="4" w:space="0" w:color="auto"/>
            </w:tcBorders>
            <w:shd w:val="clear" w:color="auto" w:fill="auto"/>
            <w:vAlign w:val="center"/>
            <w:hideMark/>
          </w:tcPr>
          <w:p w14:paraId="2032873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D7A357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46263C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D99EC8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513FC3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ABEB50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1337D2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53E7279"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2F3087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25</w:t>
            </w:r>
          </w:p>
        </w:tc>
        <w:tc>
          <w:tcPr>
            <w:tcW w:w="2800" w:type="dxa"/>
            <w:tcBorders>
              <w:top w:val="nil"/>
              <w:left w:val="nil"/>
              <w:bottom w:val="single" w:sz="4" w:space="0" w:color="auto"/>
              <w:right w:val="single" w:sz="4" w:space="0" w:color="auto"/>
            </w:tcBorders>
            <w:shd w:val="clear" w:color="auto" w:fill="auto"/>
            <w:vAlign w:val="center"/>
            <w:hideMark/>
          </w:tcPr>
          <w:p w14:paraId="70995E27"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Sprej</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Kundër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Insekteve</w:t>
            </w:r>
            <w:proofErr w:type="spellEnd"/>
            <w:r w:rsidRPr="0032112F">
              <w:rPr>
                <w:rFonts w:ascii="Calibri" w:eastAsia="Times New Roman" w:hAnsi="Calibri" w:cs="Calibri"/>
                <w:color w:val="000000"/>
              </w:rPr>
              <w:t>, Bio Kill 500 ML</w:t>
            </w:r>
          </w:p>
        </w:tc>
        <w:tc>
          <w:tcPr>
            <w:tcW w:w="700" w:type="dxa"/>
            <w:tcBorders>
              <w:top w:val="nil"/>
              <w:left w:val="nil"/>
              <w:bottom w:val="single" w:sz="4" w:space="0" w:color="auto"/>
              <w:right w:val="single" w:sz="4" w:space="0" w:color="auto"/>
            </w:tcBorders>
            <w:shd w:val="clear" w:color="auto" w:fill="auto"/>
            <w:vAlign w:val="center"/>
            <w:hideMark/>
          </w:tcPr>
          <w:p w14:paraId="46BDE79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E6A7B92"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5613899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469197D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A7B830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F5E6E8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4C3C3E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CFCC6B7"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17BA367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26</w:t>
            </w:r>
          </w:p>
        </w:tc>
        <w:tc>
          <w:tcPr>
            <w:tcW w:w="2800" w:type="dxa"/>
            <w:tcBorders>
              <w:top w:val="nil"/>
              <w:left w:val="nil"/>
              <w:bottom w:val="single" w:sz="4" w:space="0" w:color="auto"/>
              <w:right w:val="single" w:sz="4" w:space="0" w:color="auto"/>
            </w:tcBorders>
            <w:shd w:val="clear" w:color="auto" w:fill="auto"/>
            <w:vAlign w:val="center"/>
            <w:hideMark/>
          </w:tcPr>
          <w:p w14:paraId="5DC7668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Shpuzë </w:t>
            </w:r>
            <w:proofErr w:type="spellStart"/>
            <w:r w:rsidRPr="0032112F">
              <w:rPr>
                <w:rFonts w:ascii="Calibri" w:eastAsia="Times New Roman" w:hAnsi="Calibri" w:cs="Calibri"/>
                <w:color w:val="000000"/>
              </w:rPr>
              <w:t>lecke</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Vileda</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45B4AB2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F169870"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pako</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60E2CD0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77E0D5F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77E578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4F193D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12C0795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4C18833B"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86043D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27</w:t>
            </w:r>
          </w:p>
        </w:tc>
        <w:tc>
          <w:tcPr>
            <w:tcW w:w="2800" w:type="dxa"/>
            <w:tcBorders>
              <w:top w:val="nil"/>
              <w:left w:val="nil"/>
              <w:bottom w:val="single" w:sz="4" w:space="0" w:color="auto"/>
              <w:right w:val="single" w:sz="4" w:space="0" w:color="auto"/>
            </w:tcBorders>
            <w:shd w:val="clear" w:color="auto" w:fill="auto"/>
            <w:vAlign w:val="center"/>
            <w:hideMark/>
          </w:tcPr>
          <w:p w14:paraId="701704D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Trolex</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pastrim</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3E218A5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7C5FF1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pako</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71D8892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1B13391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B814A8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A14A82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582F5B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63E8DD94"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36F58E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28</w:t>
            </w:r>
          </w:p>
        </w:tc>
        <w:tc>
          <w:tcPr>
            <w:tcW w:w="2800" w:type="dxa"/>
            <w:tcBorders>
              <w:top w:val="nil"/>
              <w:left w:val="nil"/>
              <w:bottom w:val="single" w:sz="4" w:space="0" w:color="auto"/>
              <w:right w:val="single" w:sz="4" w:space="0" w:color="auto"/>
            </w:tcBorders>
            <w:shd w:val="clear" w:color="auto" w:fill="auto"/>
            <w:vAlign w:val="center"/>
            <w:hideMark/>
          </w:tcPr>
          <w:p w14:paraId="41B29A64"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Pastrues</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hapësira</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të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ndryshme</w:t>
            </w:r>
            <w:proofErr w:type="spellEnd"/>
            <w:r w:rsidRPr="0032112F">
              <w:rPr>
                <w:rFonts w:ascii="Calibri" w:eastAsia="Times New Roman" w:hAnsi="Calibri" w:cs="Calibri"/>
                <w:color w:val="000000"/>
              </w:rPr>
              <w:t xml:space="preserve"> - </w:t>
            </w:r>
            <w:proofErr w:type="spellStart"/>
            <w:r w:rsidRPr="0032112F">
              <w:rPr>
                <w:rFonts w:ascii="Calibri" w:eastAsia="Times New Roman" w:hAnsi="Calibri" w:cs="Calibri"/>
                <w:color w:val="000000"/>
              </w:rPr>
              <w:t>Cif</w:t>
            </w:r>
            <w:proofErr w:type="spellEnd"/>
            <w:r w:rsidRPr="0032112F">
              <w:rPr>
                <w:rFonts w:ascii="Calibri" w:eastAsia="Times New Roman" w:hAnsi="Calibri" w:cs="Calibri"/>
                <w:color w:val="000000"/>
              </w:rPr>
              <w:t xml:space="preserve"> 500ml</w:t>
            </w:r>
          </w:p>
        </w:tc>
        <w:tc>
          <w:tcPr>
            <w:tcW w:w="700" w:type="dxa"/>
            <w:tcBorders>
              <w:top w:val="nil"/>
              <w:left w:val="nil"/>
              <w:bottom w:val="single" w:sz="4" w:space="0" w:color="auto"/>
              <w:right w:val="single" w:sz="4" w:space="0" w:color="auto"/>
            </w:tcBorders>
            <w:shd w:val="clear" w:color="auto" w:fill="auto"/>
            <w:vAlign w:val="center"/>
            <w:hideMark/>
          </w:tcPr>
          <w:p w14:paraId="7BD9CD8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DAFE1F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F7D3DE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2BD0AD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9564D0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ED5B46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27758E8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6259EFA0"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7789542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29</w:t>
            </w:r>
          </w:p>
        </w:tc>
        <w:tc>
          <w:tcPr>
            <w:tcW w:w="2800" w:type="dxa"/>
            <w:tcBorders>
              <w:top w:val="nil"/>
              <w:left w:val="nil"/>
              <w:bottom w:val="single" w:sz="4" w:space="0" w:color="auto"/>
              <w:right w:val="single" w:sz="4" w:space="0" w:color="auto"/>
            </w:tcBorders>
            <w:shd w:val="clear" w:color="auto" w:fill="auto"/>
            <w:vAlign w:val="center"/>
            <w:hideMark/>
          </w:tcPr>
          <w:p w14:paraId="6A6D35E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Doreza</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banjo</w:t>
            </w:r>
          </w:p>
        </w:tc>
        <w:tc>
          <w:tcPr>
            <w:tcW w:w="700" w:type="dxa"/>
            <w:tcBorders>
              <w:top w:val="nil"/>
              <w:left w:val="nil"/>
              <w:bottom w:val="single" w:sz="4" w:space="0" w:color="auto"/>
              <w:right w:val="single" w:sz="4" w:space="0" w:color="auto"/>
            </w:tcBorders>
            <w:shd w:val="clear" w:color="auto" w:fill="auto"/>
            <w:vAlign w:val="center"/>
            <w:hideMark/>
          </w:tcPr>
          <w:p w14:paraId="7AB9B68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19B8007"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58B6E7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11A014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DB0F60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8DAA16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66F2E8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447A6A9A"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F4AB88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30</w:t>
            </w:r>
          </w:p>
        </w:tc>
        <w:tc>
          <w:tcPr>
            <w:tcW w:w="2800" w:type="dxa"/>
            <w:tcBorders>
              <w:top w:val="nil"/>
              <w:left w:val="nil"/>
              <w:bottom w:val="single" w:sz="4" w:space="0" w:color="auto"/>
              <w:right w:val="single" w:sz="4" w:space="0" w:color="auto"/>
            </w:tcBorders>
            <w:shd w:val="clear" w:color="auto" w:fill="auto"/>
            <w:vAlign w:val="center"/>
            <w:hideMark/>
          </w:tcPr>
          <w:p w14:paraId="6094C52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Drainpipe cleaner 60g</w:t>
            </w:r>
          </w:p>
        </w:tc>
        <w:tc>
          <w:tcPr>
            <w:tcW w:w="700" w:type="dxa"/>
            <w:tcBorders>
              <w:top w:val="nil"/>
              <w:left w:val="nil"/>
              <w:bottom w:val="single" w:sz="4" w:space="0" w:color="auto"/>
              <w:right w:val="single" w:sz="4" w:space="0" w:color="auto"/>
            </w:tcBorders>
            <w:shd w:val="clear" w:color="auto" w:fill="auto"/>
            <w:vAlign w:val="center"/>
            <w:hideMark/>
          </w:tcPr>
          <w:p w14:paraId="465BCA3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A69C5D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56D8DBB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587113C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510AA8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B6A28A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62A73A7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0062BEA"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758767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31</w:t>
            </w:r>
          </w:p>
        </w:tc>
        <w:tc>
          <w:tcPr>
            <w:tcW w:w="2800" w:type="dxa"/>
            <w:tcBorders>
              <w:top w:val="nil"/>
              <w:left w:val="nil"/>
              <w:bottom w:val="single" w:sz="4" w:space="0" w:color="auto"/>
              <w:right w:val="single" w:sz="4" w:space="0" w:color="auto"/>
            </w:tcBorders>
            <w:shd w:val="clear" w:color="auto" w:fill="auto"/>
            <w:vAlign w:val="center"/>
            <w:hideMark/>
          </w:tcPr>
          <w:p w14:paraId="07C5182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Fino</w:t>
            </w:r>
            <w:proofErr w:type="spellEnd"/>
            <w:r w:rsidRPr="0032112F">
              <w:rPr>
                <w:rFonts w:ascii="Calibri" w:eastAsia="Times New Roman" w:hAnsi="Calibri" w:cs="Calibri"/>
                <w:color w:val="000000"/>
              </w:rPr>
              <w:t xml:space="preserve"> pcs (</w:t>
            </w:r>
            <w:proofErr w:type="spellStart"/>
            <w:r w:rsidRPr="0032112F">
              <w:rPr>
                <w:rFonts w:ascii="Calibri" w:eastAsia="Times New Roman" w:hAnsi="Calibri" w:cs="Calibri"/>
                <w:color w:val="000000"/>
              </w:rPr>
              <w:t>tel</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i</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enëve</w:t>
            </w:r>
            <w:proofErr w:type="spellEnd"/>
            <w:r w:rsidRPr="0032112F">
              <w:rPr>
                <w:rFonts w:ascii="Calibri" w:eastAsia="Times New Roman" w:hAnsi="Calibri" w:cs="Calibri"/>
                <w:color w:val="000000"/>
              </w:rPr>
              <w:t>)</w:t>
            </w:r>
          </w:p>
        </w:tc>
        <w:tc>
          <w:tcPr>
            <w:tcW w:w="700" w:type="dxa"/>
            <w:tcBorders>
              <w:top w:val="nil"/>
              <w:left w:val="nil"/>
              <w:bottom w:val="single" w:sz="4" w:space="0" w:color="auto"/>
              <w:right w:val="single" w:sz="4" w:space="0" w:color="auto"/>
            </w:tcBorders>
            <w:shd w:val="clear" w:color="auto" w:fill="auto"/>
            <w:vAlign w:val="center"/>
            <w:hideMark/>
          </w:tcPr>
          <w:p w14:paraId="2F3D86F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66F5492"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580C50A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6B7E50C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7ED109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CA37E3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72D4D9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07F6D71"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7CF814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32</w:t>
            </w:r>
          </w:p>
        </w:tc>
        <w:tc>
          <w:tcPr>
            <w:tcW w:w="2800" w:type="dxa"/>
            <w:tcBorders>
              <w:top w:val="nil"/>
              <w:left w:val="nil"/>
              <w:bottom w:val="single" w:sz="4" w:space="0" w:color="auto"/>
              <w:right w:val="single" w:sz="4" w:space="0" w:color="auto"/>
            </w:tcBorders>
            <w:shd w:val="clear" w:color="auto" w:fill="auto"/>
            <w:vAlign w:val="center"/>
            <w:hideMark/>
          </w:tcPr>
          <w:p w14:paraId="5EA06A3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Sapuna</w:t>
            </w:r>
            <w:proofErr w:type="spellEnd"/>
            <w:r w:rsidRPr="0032112F">
              <w:rPr>
                <w:rFonts w:ascii="Calibri" w:eastAsia="Times New Roman" w:hAnsi="Calibri" w:cs="Calibri"/>
                <w:color w:val="000000"/>
              </w:rPr>
              <w:t xml:space="preserve"> Palmolive 200ml</w:t>
            </w:r>
          </w:p>
        </w:tc>
        <w:tc>
          <w:tcPr>
            <w:tcW w:w="700" w:type="dxa"/>
            <w:tcBorders>
              <w:top w:val="nil"/>
              <w:left w:val="nil"/>
              <w:bottom w:val="single" w:sz="4" w:space="0" w:color="auto"/>
              <w:right w:val="single" w:sz="4" w:space="0" w:color="auto"/>
            </w:tcBorders>
            <w:shd w:val="clear" w:color="auto" w:fill="auto"/>
            <w:vAlign w:val="center"/>
            <w:hideMark/>
          </w:tcPr>
          <w:p w14:paraId="4B18D5B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12CBBDB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D3A3FC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EAE239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9973CD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A0571F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6DF238F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31ECD206"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33962D2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33</w:t>
            </w:r>
          </w:p>
        </w:tc>
        <w:tc>
          <w:tcPr>
            <w:tcW w:w="2800" w:type="dxa"/>
            <w:tcBorders>
              <w:top w:val="nil"/>
              <w:left w:val="nil"/>
              <w:bottom w:val="single" w:sz="4" w:space="0" w:color="auto"/>
              <w:right w:val="single" w:sz="4" w:space="0" w:color="auto"/>
            </w:tcBorders>
            <w:shd w:val="clear" w:color="auto" w:fill="auto"/>
            <w:vAlign w:val="center"/>
            <w:hideMark/>
          </w:tcPr>
          <w:p w14:paraId="234E948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Toilet Paper Bora 10 rolls</w:t>
            </w:r>
          </w:p>
        </w:tc>
        <w:tc>
          <w:tcPr>
            <w:tcW w:w="700" w:type="dxa"/>
            <w:tcBorders>
              <w:top w:val="nil"/>
              <w:left w:val="nil"/>
              <w:bottom w:val="single" w:sz="4" w:space="0" w:color="auto"/>
              <w:right w:val="single" w:sz="4" w:space="0" w:color="auto"/>
            </w:tcBorders>
            <w:shd w:val="clear" w:color="auto" w:fill="auto"/>
            <w:vAlign w:val="center"/>
            <w:hideMark/>
          </w:tcPr>
          <w:p w14:paraId="18A5955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235FF27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pako</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2E5304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1D7A1E1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0E08DE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1B1256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33F3FAE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150D1E5"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541F7C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34</w:t>
            </w:r>
          </w:p>
        </w:tc>
        <w:tc>
          <w:tcPr>
            <w:tcW w:w="2800" w:type="dxa"/>
            <w:tcBorders>
              <w:top w:val="nil"/>
              <w:left w:val="nil"/>
              <w:bottom w:val="single" w:sz="4" w:space="0" w:color="auto"/>
              <w:right w:val="single" w:sz="4" w:space="0" w:color="auto"/>
            </w:tcBorders>
            <w:shd w:val="clear" w:color="auto" w:fill="auto"/>
            <w:vAlign w:val="center"/>
            <w:hideMark/>
          </w:tcPr>
          <w:p w14:paraId="2ECCB2E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AirWick</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Freshmatic</w:t>
            </w:r>
            <w:proofErr w:type="spellEnd"/>
            <w:r w:rsidRPr="0032112F">
              <w:rPr>
                <w:rFonts w:ascii="Calibri" w:eastAsia="Times New Roman" w:hAnsi="Calibri" w:cs="Calibri"/>
                <w:color w:val="000000"/>
              </w:rPr>
              <w:t xml:space="preserve"> 250ml</w:t>
            </w:r>
          </w:p>
        </w:tc>
        <w:tc>
          <w:tcPr>
            <w:tcW w:w="700" w:type="dxa"/>
            <w:tcBorders>
              <w:top w:val="nil"/>
              <w:left w:val="nil"/>
              <w:bottom w:val="single" w:sz="4" w:space="0" w:color="auto"/>
              <w:right w:val="single" w:sz="4" w:space="0" w:color="auto"/>
            </w:tcBorders>
            <w:shd w:val="clear" w:color="auto" w:fill="auto"/>
            <w:vAlign w:val="center"/>
            <w:hideMark/>
          </w:tcPr>
          <w:p w14:paraId="7DF8985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44FA346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4DBA113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7632453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0197171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C5DB6C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5239DFF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6AFD2F8"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490F5F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35</w:t>
            </w:r>
          </w:p>
        </w:tc>
        <w:tc>
          <w:tcPr>
            <w:tcW w:w="2800" w:type="dxa"/>
            <w:tcBorders>
              <w:top w:val="nil"/>
              <w:left w:val="nil"/>
              <w:bottom w:val="single" w:sz="4" w:space="0" w:color="auto"/>
              <w:right w:val="single" w:sz="4" w:space="0" w:color="auto"/>
            </w:tcBorders>
            <w:shd w:val="clear" w:color="auto" w:fill="auto"/>
            <w:vAlign w:val="center"/>
            <w:hideMark/>
          </w:tcPr>
          <w:p w14:paraId="2837D76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Maska </w:t>
            </w:r>
            <w:proofErr w:type="spellStart"/>
            <w:r w:rsidRPr="0032112F">
              <w:rPr>
                <w:rFonts w:ascii="Calibri" w:eastAsia="Times New Roman" w:hAnsi="Calibri" w:cs="Calibri"/>
                <w:color w:val="000000"/>
              </w:rPr>
              <w:t>mbrojtëse</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01501EE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9BE677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18955C5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3504358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D8606D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19C0F93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1B2572B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3566D909"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223D35C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36</w:t>
            </w:r>
          </w:p>
        </w:tc>
        <w:tc>
          <w:tcPr>
            <w:tcW w:w="2800" w:type="dxa"/>
            <w:tcBorders>
              <w:top w:val="nil"/>
              <w:left w:val="nil"/>
              <w:bottom w:val="single" w:sz="4" w:space="0" w:color="auto"/>
              <w:right w:val="single" w:sz="4" w:space="0" w:color="auto"/>
            </w:tcBorders>
            <w:shd w:val="clear" w:color="auto" w:fill="auto"/>
            <w:vAlign w:val="center"/>
            <w:hideMark/>
          </w:tcPr>
          <w:p w14:paraId="21460524"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Liqiud</w:t>
            </w:r>
            <w:proofErr w:type="spellEnd"/>
            <w:r w:rsidRPr="0032112F">
              <w:rPr>
                <w:rFonts w:ascii="Calibri" w:eastAsia="Times New Roman" w:hAnsi="Calibri" w:cs="Calibri"/>
                <w:color w:val="000000"/>
              </w:rPr>
              <w:t xml:space="preserve"> hand Sanitizer 500ml</w:t>
            </w:r>
          </w:p>
        </w:tc>
        <w:tc>
          <w:tcPr>
            <w:tcW w:w="700" w:type="dxa"/>
            <w:tcBorders>
              <w:top w:val="nil"/>
              <w:left w:val="nil"/>
              <w:bottom w:val="single" w:sz="4" w:space="0" w:color="auto"/>
              <w:right w:val="single" w:sz="4" w:space="0" w:color="auto"/>
            </w:tcBorders>
            <w:shd w:val="clear" w:color="auto" w:fill="auto"/>
            <w:vAlign w:val="center"/>
            <w:hideMark/>
          </w:tcPr>
          <w:p w14:paraId="163FFFB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304297FB"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05CD330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C2A776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743322D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68CCD1C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149864F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4E954672"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5A0FEA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37</w:t>
            </w:r>
          </w:p>
        </w:tc>
        <w:tc>
          <w:tcPr>
            <w:tcW w:w="2800" w:type="dxa"/>
            <w:tcBorders>
              <w:top w:val="nil"/>
              <w:left w:val="nil"/>
              <w:bottom w:val="single" w:sz="4" w:space="0" w:color="auto"/>
              <w:right w:val="single" w:sz="4" w:space="0" w:color="auto"/>
            </w:tcBorders>
            <w:shd w:val="clear" w:color="auto" w:fill="auto"/>
            <w:vAlign w:val="center"/>
            <w:hideMark/>
          </w:tcPr>
          <w:p w14:paraId="4C56BC23"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Trolleks</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Pareks</w:t>
            </w:r>
            <w:proofErr w:type="spellEnd"/>
            <w:r w:rsidRPr="0032112F">
              <w:rPr>
                <w:rFonts w:ascii="Calibri" w:eastAsia="Times New Roman" w:hAnsi="Calibri" w:cs="Calibri"/>
                <w:color w:val="00000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367C78A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602CCA99"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pako</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3165311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121818B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4178FF8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9EF5F6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F2B638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4208D5A" w14:textId="77777777" w:rsidTr="0032112F">
        <w:trPr>
          <w:trHeight w:val="6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4FBC638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38</w:t>
            </w:r>
          </w:p>
        </w:tc>
        <w:tc>
          <w:tcPr>
            <w:tcW w:w="2800" w:type="dxa"/>
            <w:tcBorders>
              <w:top w:val="nil"/>
              <w:left w:val="nil"/>
              <w:bottom w:val="single" w:sz="4" w:space="0" w:color="auto"/>
              <w:right w:val="single" w:sz="4" w:space="0" w:color="auto"/>
            </w:tcBorders>
            <w:shd w:val="clear" w:color="auto" w:fill="auto"/>
            <w:vAlign w:val="center"/>
            <w:hideMark/>
          </w:tcPr>
          <w:p w14:paraId="0943CD6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Paisje</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profesionale</w:t>
            </w:r>
            <w:proofErr w:type="spellEnd"/>
            <w:r w:rsidRPr="0032112F">
              <w:rPr>
                <w:rFonts w:ascii="Calibri" w:eastAsia="Times New Roman" w:hAnsi="Calibri" w:cs="Calibri"/>
                <w:color w:val="000000"/>
              </w:rPr>
              <w:t xml:space="preserve"> per </w:t>
            </w:r>
            <w:proofErr w:type="spellStart"/>
            <w:r w:rsidRPr="0032112F">
              <w:rPr>
                <w:rFonts w:ascii="Calibri" w:eastAsia="Times New Roman" w:hAnsi="Calibri" w:cs="Calibri"/>
                <w:color w:val="000000"/>
              </w:rPr>
              <w:t>pastrimin</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xhamave</w:t>
            </w:r>
            <w:proofErr w:type="spellEnd"/>
            <w:r w:rsidRPr="0032112F">
              <w:rPr>
                <w:rFonts w:ascii="Calibri" w:eastAsia="Times New Roman" w:hAnsi="Calibri" w:cs="Calibri"/>
                <w:color w:val="000000"/>
              </w:rPr>
              <w:t>.</w:t>
            </w:r>
          </w:p>
        </w:tc>
        <w:tc>
          <w:tcPr>
            <w:tcW w:w="700" w:type="dxa"/>
            <w:tcBorders>
              <w:top w:val="nil"/>
              <w:left w:val="nil"/>
              <w:bottom w:val="single" w:sz="4" w:space="0" w:color="auto"/>
              <w:right w:val="single" w:sz="4" w:space="0" w:color="auto"/>
            </w:tcBorders>
            <w:shd w:val="clear" w:color="auto" w:fill="auto"/>
            <w:vAlign w:val="center"/>
            <w:hideMark/>
          </w:tcPr>
          <w:p w14:paraId="092C80B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0B5326E8"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100842C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7F5FA5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291009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FCFA04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4B44A95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F621252"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0FDB720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39</w:t>
            </w:r>
          </w:p>
        </w:tc>
        <w:tc>
          <w:tcPr>
            <w:tcW w:w="2800" w:type="dxa"/>
            <w:tcBorders>
              <w:top w:val="nil"/>
              <w:left w:val="nil"/>
              <w:bottom w:val="single" w:sz="4" w:space="0" w:color="auto"/>
              <w:right w:val="single" w:sz="4" w:space="0" w:color="auto"/>
            </w:tcBorders>
            <w:shd w:val="clear" w:color="auto" w:fill="auto"/>
            <w:vAlign w:val="center"/>
            <w:hideMark/>
          </w:tcPr>
          <w:p w14:paraId="70B1BF65"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Shporta</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për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mbeturina</w:t>
            </w:r>
            <w:proofErr w:type="spellEnd"/>
            <w:r w:rsidRPr="0032112F">
              <w:rPr>
                <w:rFonts w:ascii="Calibri" w:eastAsia="Times New Roman" w:hAnsi="Calibri" w:cs="Calibri"/>
                <w:color w:val="000000"/>
              </w:rPr>
              <w:t xml:space="preserve"> </w:t>
            </w:r>
          </w:p>
        </w:tc>
        <w:tc>
          <w:tcPr>
            <w:tcW w:w="700" w:type="dxa"/>
            <w:tcBorders>
              <w:top w:val="nil"/>
              <w:left w:val="nil"/>
              <w:bottom w:val="single" w:sz="4" w:space="0" w:color="auto"/>
              <w:right w:val="single" w:sz="4" w:space="0" w:color="auto"/>
            </w:tcBorders>
            <w:shd w:val="clear" w:color="auto" w:fill="auto"/>
            <w:vAlign w:val="center"/>
            <w:hideMark/>
          </w:tcPr>
          <w:p w14:paraId="6E086B8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5411A17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436C051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220CC37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5EB359D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18B3E8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75EA0F8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BDC7A38" w14:textId="77777777" w:rsidTr="0032112F">
        <w:trPr>
          <w:trHeight w:val="300"/>
        </w:trPr>
        <w:tc>
          <w:tcPr>
            <w:tcW w:w="720" w:type="dxa"/>
            <w:tcBorders>
              <w:top w:val="nil"/>
              <w:left w:val="single" w:sz="4" w:space="0" w:color="auto"/>
              <w:bottom w:val="single" w:sz="4" w:space="0" w:color="auto"/>
              <w:right w:val="single" w:sz="4" w:space="0" w:color="auto"/>
            </w:tcBorders>
            <w:shd w:val="clear" w:color="auto" w:fill="auto"/>
            <w:vAlign w:val="center"/>
            <w:hideMark/>
          </w:tcPr>
          <w:p w14:paraId="6065A5D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40</w:t>
            </w:r>
          </w:p>
        </w:tc>
        <w:tc>
          <w:tcPr>
            <w:tcW w:w="2800" w:type="dxa"/>
            <w:tcBorders>
              <w:top w:val="nil"/>
              <w:left w:val="nil"/>
              <w:bottom w:val="single" w:sz="4" w:space="0" w:color="auto"/>
              <w:right w:val="single" w:sz="4" w:space="0" w:color="auto"/>
            </w:tcBorders>
            <w:shd w:val="clear" w:color="auto" w:fill="auto"/>
            <w:vAlign w:val="center"/>
            <w:hideMark/>
          </w:tcPr>
          <w:p w14:paraId="3697D89C"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Aromatizues</w:t>
            </w:r>
            <w:proofErr w:type="spellEnd"/>
            <w:r w:rsidRPr="0032112F">
              <w:rPr>
                <w:rFonts w:ascii="Calibri" w:eastAsia="Times New Roman" w:hAnsi="Calibri" w:cs="Calibri"/>
                <w:color w:val="000000"/>
              </w:rPr>
              <w:t xml:space="preserve"> per </w:t>
            </w:r>
            <w:proofErr w:type="spellStart"/>
            <w:r w:rsidRPr="0032112F">
              <w:rPr>
                <w:rFonts w:ascii="Calibri" w:eastAsia="Times New Roman" w:hAnsi="Calibri" w:cs="Calibri"/>
                <w:color w:val="000000"/>
              </w:rPr>
              <w:t>Makine</w:t>
            </w:r>
            <w:proofErr w:type="spellEnd"/>
          </w:p>
        </w:tc>
        <w:tc>
          <w:tcPr>
            <w:tcW w:w="700" w:type="dxa"/>
            <w:tcBorders>
              <w:top w:val="nil"/>
              <w:left w:val="nil"/>
              <w:bottom w:val="single" w:sz="4" w:space="0" w:color="auto"/>
              <w:right w:val="single" w:sz="4" w:space="0" w:color="auto"/>
            </w:tcBorders>
            <w:shd w:val="clear" w:color="auto" w:fill="auto"/>
            <w:vAlign w:val="center"/>
            <w:hideMark/>
          </w:tcPr>
          <w:p w14:paraId="7A5DB8A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60" w:type="dxa"/>
            <w:tcBorders>
              <w:top w:val="nil"/>
              <w:left w:val="nil"/>
              <w:bottom w:val="single" w:sz="4" w:space="0" w:color="auto"/>
              <w:right w:val="single" w:sz="4" w:space="0" w:color="auto"/>
            </w:tcBorders>
            <w:shd w:val="clear" w:color="auto" w:fill="auto"/>
            <w:vAlign w:val="center"/>
            <w:hideMark/>
          </w:tcPr>
          <w:p w14:paraId="7881D2A7"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40" w:type="dxa"/>
            <w:tcBorders>
              <w:top w:val="nil"/>
              <w:left w:val="nil"/>
              <w:bottom w:val="single" w:sz="4" w:space="0" w:color="auto"/>
              <w:right w:val="single" w:sz="4" w:space="0" w:color="auto"/>
            </w:tcBorders>
            <w:shd w:val="clear" w:color="auto" w:fill="auto"/>
            <w:vAlign w:val="center"/>
            <w:hideMark/>
          </w:tcPr>
          <w:p w14:paraId="277B57C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40" w:type="dxa"/>
            <w:tcBorders>
              <w:top w:val="nil"/>
              <w:left w:val="nil"/>
              <w:bottom w:val="single" w:sz="4" w:space="0" w:color="auto"/>
              <w:right w:val="single" w:sz="4" w:space="0" w:color="auto"/>
            </w:tcBorders>
            <w:shd w:val="clear" w:color="auto" w:fill="auto"/>
            <w:vAlign w:val="center"/>
            <w:hideMark/>
          </w:tcPr>
          <w:p w14:paraId="41E2C0D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330D9CC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1000" w:type="dxa"/>
            <w:tcBorders>
              <w:top w:val="nil"/>
              <w:left w:val="nil"/>
              <w:bottom w:val="single" w:sz="4" w:space="0" w:color="auto"/>
              <w:right w:val="single" w:sz="4" w:space="0" w:color="auto"/>
            </w:tcBorders>
            <w:shd w:val="clear" w:color="auto" w:fill="auto"/>
            <w:vAlign w:val="center"/>
            <w:hideMark/>
          </w:tcPr>
          <w:p w14:paraId="2C44448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c>
          <w:tcPr>
            <w:tcW w:w="920" w:type="dxa"/>
            <w:tcBorders>
              <w:top w:val="nil"/>
              <w:left w:val="nil"/>
              <w:bottom w:val="single" w:sz="4" w:space="0" w:color="auto"/>
              <w:right w:val="single" w:sz="4" w:space="0" w:color="auto"/>
            </w:tcBorders>
            <w:shd w:val="clear" w:color="auto" w:fill="auto"/>
            <w:vAlign w:val="center"/>
            <w:hideMark/>
          </w:tcPr>
          <w:p w14:paraId="5204C3E8"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w:t>
            </w:r>
          </w:p>
        </w:tc>
      </w:tr>
    </w:tbl>
    <w:p w14:paraId="73D89C7A" w14:textId="77777777" w:rsidR="00E832EE" w:rsidRPr="00E832EE" w:rsidRDefault="00E832EE" w:rsidP="0032112F">
      <w:pPr>
        <w:spacing w:line="276" w:lineRule="auto"/>
        <w:ind w:left="-900"/>
        <w:jc w:val="both"/>
        <w:rPr>
          <w:rFonts w:cstheme="minorHAnsi"/>
          <w:bCs/>
          <w:sz w:val="24"/>
          <w:szCs w:val="24"/>
          <w:lang w:val="sq-AL"/>
        </w:rPr>
      </w:pPr>
    </w:p>
    <w:p w14:paraId="57E9A8D3" w14:textId="465627F2" w:rsidR="00BF603D" w:rsidRDefault="00352CD7" w:rsidP="00243E6B">
      <w:pPr>
        <w:spacing w:line="276" w:lineRule="auto"/>
        <w:jc w:val="both"/>
        <w:rPr>
          <w:rFonts w:cstheme="minorHAnsi"/>
          <w:b/>
          <w:bCs/>
          <w:sz w:val="24"/>
          <w:szCs w:val="24"/>
          <w:u w:val="single"/>
          <w:lang w:val="sq-AL"/>
        </w:rPr>
      </w:pPr>
      <w:r w:rsidRPr="00663807">
        <w:rPr>
          <w:rFonts w:cstheme="minorHAnsi"/>
          <w:b/>
          <w:bCs/>
          <w:sz w:val="24"/>
          <w:szCs w:val="24"/>
          <w:u w:val="single"/>
          <w:lang w:val="sq-AL"/>
        </w:rPr>
        <w:t>LOT 3</w:t>
      </w:r>
      <w:r w:rsidR="006F3812">
        <w:rPr>
          <w:rFonts w:cstheme="minorHAnsi"/>
          <w:b/>
          <w:bCs/>
          <w:sz w:val="24"/>
          <w:szCs w:val="24"/>
          <w:u w:val="single"/>
          <w:lang w:val="sq-AL"/>
        </w:rPr>
        <w:t xml:space="preserve"> AD03/2023</w:t>
      </w:r>
      <w:r w:rsidR="00663807" w:rsidRPr="00663807">
        <w:rPr>
          <w:rFonts w:cstheme="minorHAnsi"/>
          <w:b/>
          <w:bCs/>
          <w:sz w:val="24"/>
          <w:szCs w:val="24"/>
          <w:u w:val="single"/>
          <w:lang w:val="sq-AL"/>
        </w:rPr>
        <w:t xml:space="preserve"> SHUJTA</w:t>
      </w:r>
    </w:p>
    <w:p w14:paraId="03F46855" w14:textId="524CB1E8" w:rsidR="00663807" w:rsidRPr="00663807" w:rsidRDefault="00663807" w:rsidP="00663807">
      <w:pPr>
        <w:spacing w:line="276" w:lineRule="auto"/>
        <w:rPr>
          <w:rFonts w:cstheme="minorHAnsi"/>
          <w:bCs/>
          <w:sz w:val="24"/>
          <w:szCs w:val="24"/>
          <w:lang w:val="sq-AL"/>
        </w:rPr>
      </w:pPr>
      <w:r w:rsidRPr="00E832EE">
        <w:rPr>
          <w:rFonts w:cstheme="minorHAnsi"/>
          <w:bCs/>
          <w:sz w:val="24"/>
          <w:szCs w:val="24"/>
          <w:lang w:val="sq-AL"/>
        </w:rPr>
        <w:t>Të gjithë ofertuesit duhet të përfshijnë shërbimet në vijim:</w:t>
      </w:r>
    </w:p>
    <w:tbl>
      <w:tblPr>
        <w:tblW w:w="10255" w:type="dxa"/>
        <w:tblLayout w:type="fixed"/>
        <w:tblLook w:val="04A0" w:firstRow="1" w:lastRow="0" w:firstColumn="1" w:lastColumn="0" w:noHBand="0" w:noVBand="1"/>
      </w:tblPr>
      <w:tblGrid>
        <w:gridCol w:w="700"/>
        <w:gridCol w:w="2805"/>
        <w:gridCol w:w="720"/>
        <w:gridCol w:w="990"/>
        <w:gridCol w:w="900"/>
        <w:gridCol w:w="1080"/>
        <w:gridCol w:w="990"/>
        <w:gridCol w:w="990"/>
        <w:gridCol w:w="1080"/>
      </w:tblGrid>
      <w:tr w:rsidR="0032112F" w:rsidRPr="0032112F" w14:paraId="6599D5FB" w14:textId="77777777" w:rsidTr="0032112F">
        <w:trPr>
          <w:trHeight w:val="585"/>
        </w:trPr>
        <w:tc>
          <w:tcPr>
            <w:tcW w:w="70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E3EE08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Nr</w:t>
            </w:r>
          </w:p>
        </w:tc>
        <w:tc>
          <w:tcPr>
            <w:tcW w:w="2805" w:type="dxa"/>
            <w:tcBorders>
              <w:top w:val="single" w:sz="4" w:space="0" w:color="auto"/>
              <w:left w:val="nil"/>
              <w:bottom w:val="single" w:sz="4" w:space="0" w:color="auto"/>
              <w:right w:val="single" w:sz="4" w:space="0" w:color="auto"/>
            </w:tcBorders>
            <w:shd w:val="clear" w:color="000000" w:fill="92D050"/>
            <w:vAlign w:val="center"/>
            <w:hideMark/>
          </w:tcPr>
          <w:p w14:paraId="3D383CD6"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Emri </w:t>
            </w:r>
            <w:proofErr w:type="spellStart"/>
            <w:r w:rsidRPr="0032112F">
              <w:rPr>
                <w:rFonts w:ascii="Times New Roman" w:eastAsia="Times New Roman" w:hAnsi="Times New Roman" w:cs="Times New Roman"/>
                <w:color w:val="000000"/>
                <w:sz w:val="24"/>
                <w:szCs w:val="24"/>
              </w:rPr>
              <w:t>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Artikullit</w:t>
            </w:r>
            <w:proofErr w:type="spellEnd"/>
            <w:r w:rsidRPr="0032112F">
              <w:rPr>
                <w:rFonts w:ascii="Times New Roman" w:eastAsia="Times New Roman" w:hAnsi="Times New Roman" w:cs="Times New Roman"/>
                <w:color w:val="000000"/>
                <w:sz w:val="24"/>
                <w:szCs w:val="24"/>
              </w:rPr>
              <w:t xml:space="preserve"> </w:t>
            </w:r>
          </w:p>
        </w:tc>
        <w:tc>
          <w:tcPr>
            <w:tcW w:w="720" w:type="dxa"/>
            <w:tcBorders>
              <w:top w:val="single" w:sz="4" w:space="0" w:color="auto"/>
              <w:left w:val="nil"/>
              <w:bottom w:val="single" w:sz="4" w:space="0" w:color="auto"/>
              <w:right w:val="single" w:sz="4" w:space="0" w:color="auto"/>
            </w:tcBorders>
            <w:shd w:val="clear" w:color="000000" w:fill="92D050"/>
            <w:vAlign w:val="center"/>
            <w:hideMark/>
          </w:tcPr>
          <w:p w14:paraId="3182B48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r w:rsidRPr="0032112F">
              <w:rPr>
                <w:rFonts w:ascii="Times New Roman" w:eastAsia="Times New Roman" w:hAnsi="Times New Roman" w:cs="Times New Roman"/>
                <w:color w:val="000000"/>
                <w:sz w:val="24"/>
                <w:szCs w:val="24"/>
              </w:rPr>
              <w:t xml:space="preserve">Sasia </w:t>
            </w:r>
          </w:p>
        </w:tc>
        <w:tc>
          <w:tcPr>
            <w:tcW w:w="990" w:type="dxa"/>
            <w:tcBorders>
              <w:top w:val="single" w:sz="4" w:space="0" w:color="auto"/>
              <w:left w:val="nil"/>
              <w:bottom w:val="single" w:sz="4" w:space="0" w:color="auto"/>
              <w:right w:val="single" w:sz="4" w:space="0" w:color="auto"/>
            </w:tcBorders>
            <w:shd w:val="clear" w:color="000000" w:fill="92D050"/>
            <w:vAlign w:val="center"/>
            <w:hideMark/>
          </w:tcPr>
          <w:p w14:paraId="7E53C61A"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Njesia</w:t>
            </w:r>
            <w:proofErr w:type="spellEnd"/>
          </w:p>
        </w:tc>
        <w:tc>
          <w:tcPr>
            <w:tcW w:w="900" w:type="dxa"/>
            <w:tcBorders>
              <w:top w:val="single" w:sz="4" w:space="0" w:color="auto"/>
              <w:left w:val="nil"/>
              <w:bottom w:val="single" w:sz="4" w:space="0" w:color="auto"/>
              <w:right w:val="single" w:sz="4" w:space="0" w:color="auto"/>
            </w:tcBorders>
            <w:shd w:val="clear" w:color="000000" w:fill="92D050"/>
            <w:vAlign w:val="center"/>
            <w:hideMark/>
          </w:tcPr>
          <w:p w14:paraId="6EE3BC58"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w:t>
            </w:r>
            <w:proofErr w:type="spellStart"/>
            <w:r w:rsidRPr="0032112F">
              <w:rPr>
                <w:rFonts w:ascii="Times New Roman" w:eastAsia="Times New Roman" w:hAnsi="Times New Roman" w:cs="Times New Roman"/>
                <w:color w:val="000000"/>
                <w:sz w:val="24"/>
                <w:szCs w:val="24"/>
              </w:rPr>
              <w:t>njësi</w:t>
            </w:r>
            <w:proofErr w:type="spellEnd"/>
          </w:p>
        </w:tc>
        <w:tc>
          <w:tcPr>
            <w:tcW w:w="1080" w:type="dxa"/>
            <w:tcBorders>
              <w:top w:val="single" w:sz="4" w:space="0" w:color="auto"/>
              <w:left w:val="nil"/>
              <w:bottom w:val="single" w:sz="4" w:space="0" w:color="auto"/>
              <w:right w:val="single" w:sz="4" w:space="0" w:color="auto"/>
            </w:tcBorders>
            <w:shd w:val="clear" w:color="000000" w:fill="92D050"/>
            <w:vAlign w:val="center"/>
            <w:hideMark/>
          </w:tcPr>
          <w:p w14:paraId="31BD6133"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Tvsh</w:t>
            </w:r>
            <w:proofErr w:type="spellEnd"/>
          </w:p>
        </w:tc>
        <w:tc>
          <w:tcPr>
            <w:tcW w:w="990" w:type="dxa"/>
            <w:tcBorders>
              <w:top w:val="single" w:sz="4" w:space="0" w:color="auto"/>
              <w:left w:val="nil"/>
              <w:bottom w:val="single" w:sz="4" w:space="0" w:color="auto"/>
              <w:right w:val="single" w:sz="4" w:space="0" w:color="auto"/>
            </w:tcBorders>
            <w:shd w:val="clear" w:color="000000" w:fill="92D050"/>
            <w:vAlign w:val="center"/>
            <w:hideMark/>
          </w:tcPr>
          <w:p w14:paraId="4946A44A"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Çmimi</w:t>
            </w:r>
            <w:proofErr w:type="spellEnd"/>
            <w:r w:rsidRPr="0032112F">
              <w:rPr>
                <w:rFonts w:ascii="Times New Roman" w:eastAsia="Times New Roman" w:hAnsi="Times New Roman" w:cs="Times New Roman"/>
                <w:color w:val="000000"/>
                <w:sz w:val="24"/>
                <w:szCs w:val="24"/>
              </w:rPr>
              <w:t xml:space="preserve"> pa TVSH</w:t>
            </w:r>
          </w:p>
        </w:tc>
        <w:tc>
          <w:tcPr>
            <w:tcW w:w="990" w:type="dxa"/>
            <w:tcBorders>
              <w:top w:val="single" w:sz="4" w:space="0" w:color="auto"/>
              <w:left w:val="nil"/>
              <w:bottom w:val="single" w:sz="4" w:space="0" w:color="auto"/>
              <w:right w:val="single" w:sz="4" w:space="0" w:color="auto"/>
            </w:tcBorders>
            <w:shd w:val="clear" w:color="000000" w:fill="92D050"/>
            <w:vAlign w:val="center"/>
            <w:hideMark/>
          </w:tcPr>
          <w:p w14:paraId="36197EA7"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Totali</w:t>
            </w:r>
            <w:proofErr w:type="spellEnd"/>
            <w:r w:rsidRPr="0032112F">
              <w:rPr>
                <w:rFonts w:ascii="Times New Roman" w:eastAsia="Times New Roman" w:hAnsi="Times New Roman" w:cs="Times New Roman"/>
                <w:color w:val="000000"/>
                <w:sz w:val="24"/>
                <w:szCs w:val="24"/>
              </w:rPr>
              <w:t xml:space="preserve"> me </w:t>
            </w:r>
            <w:proofErr w:type="spellStart"/>
            <w:r w:rsidRPr="0032112F">
              <w:rPr>
                <w:rFonts w:ascii="Times New Roman" w:eastAsia="Times New Roman" w:hAnsi="Times New Roman" w:cs="Times New Roman"/>
                <w:color w:val="000000"/>
                <w:sz w:val="24"/>
                <w:szCs w:val="24"/>
              </w:rPr>
              <w:t>Tvsh</w:t>
            </w:r>
            <w:proofErr w:type="spellEnd"/>
            <w:r w:rsidRPr="0032112F">
              <w:rPr>
                <w:rFonts w:ascii="Times New Roman" w:eastAsia="Times New Roman" w:hAnsi="Times New Roman" w:cs="Times New Roman"/>
                <w:color w:val="000000"/>
                <w:sz w:val="24"/>
                <w:szCs w:val="24"/>
              </w:rPr>
              <w:t xml:space="preserve"> </w:t>
            </w:r>
          </w:p>
        </w:tc>
        <w:tc>
          <w:tcPr>
            <w:tcW w:w="1080" w:type="dxa"/>
            <w:tcBorders>
              <w:top w:val="single" w:sz="4" w:space="0" w:color="auto"/>
              <w:left w:val="nil"/>
              <w:bottom w:val="single" w:sz="4" w:space="0" w:color="auto"/>
              <w:right w:val="single" w:sz="4" w:space="0" w:color="auto"/>
            </w:tcBorders>
            <w:shd w:val="clear" w:color="000000" w:fill="92D050"/>
            <w:vAlign w:val="center"/>
            <w:hideMark/>
          </w:tcPr>
          <w:p w14:paraId="0B1CA95C" w14:textId="77777777" w:rsidR="0032112F" w:rsidRPr="0032112F" w:rsidRDefault="0032112F" w:rsidP="0032112F">
            <w:pPr>
              <w:spacing w:after="0" w:line="240" w:lineRule="auto"/>
              <w:jc w:val="center"/>
              <w:rPr>
                <w:rFonts w:ascii="Times New Roman" w:eastAsia="Times New Roman" w:hAnsi="Times New Roman" w:cs="Times New Roman"/>
                <w:color w:val="000000"/>
                <w:sz w:val="24"/>
                <w:szCs w:val="24"/>
              </w:rPr>
            </w:pPr>
            <w:proofErr w:type="spellStart"/>
            <w:r w:rsidRPr="0032112F">
              <w:rPr>
                <w:rFonts w:ascii="Times New Roman" w:eastAsia="Times New Roman" w:hAnsi="Times New Roman" w:cs="Times New Roman"/>
                <w:color w:val="000000"/>
                <w:sz w:val="24"/>
                <w:szCs w:val="24"/>
              </w:rPr>
              <w:t>Totali</w:t>
            </w:r>
            <w:proofErr w:type="spellEnd"/>
            <w:r w:rsidRPr="0032112F">
              <w:rPr>
                <w:rFonts w:ascii="Times New Roman" w:eastAsia="Times New Roman" w:hAnsi="Times New Roman" w:cs="Times New Roman"/>
                <w:color w:val="000000"/>
                <w:sz w:val="24"/>
                <w:szCs w:val="24"/>
              </w:rPr>
              <w:t xml:space="preserve"> pa </w:t>
            </w:r>
            <w:proofErr w:type="spellStart"/>
            <w:r w:rsidRPr="0032112F">
              <w:rPr>
                <w:rFonts w:ascii="Times New Roman" w:eastAsia="Times New Roman" w:hAnsi="Times New Roman" w:cs="Times New Roman"/>
                <w:color w:val="000000"/>
                <w:sz w:val="24"/>
                <w:szCs w:val="24"/>
              </w:rPr>
              <w:t>Tvsh</w:t>
            </w:r>
            <w:proofErr w:type="spellEnd"/>
          </w:p>
        </w:tc>
      </w:tr>
      <w:tr w:rsidR="0032112F" w:rsidRPr="0032112F" w14:paraId="4BD9FC45"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9B2FACA"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2805" w:type="dxa"/>
            <w:tcBorders>
              <w:top w:val="nil"/>
              <w:left w:val="nil"/>
              <w:bottom w:val="single" w:sz="4" w:space="0" w:color="auto"/>
              <w:right w:val="single" w:sz="4" w:space="0" w:color="auto"/>
            </w:tcBorders>
            <w:shd w:val="clear" w:color="auto" w:fill="auto"/>
            <w:noWrap/>
            <w:vAlign w:val="bottom"/>
            <w:hideMark/>
          </w:tcPr>
          <w:p w14:paraId="424BF3D8"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Sendvich</w:t>
            </w:r>
            <w:proofErr w:type="spellEnd"/>
            <w:r w:rsidRPr="0032112F">
              <w:rPr>
                <w:rFonts w:ascii="Calibri" w:eastAsia="Times New Roman" w:hAnsi="Calibri" w:cs="Calibri"/>
                <w:color w:val="000000"/>
              </w:rPr>
              <w:t xml:space="preserve"> me </w:t>
            </w:r>
            <w:proofErr w:type="spellStart"/>
            <w:r w:rsidRPr="0032112F">
              <w:rPr>
                <w:rFonts w:ascii="Calibri" w:eastAsia="Times New Roman" w:hAnsi="Calibri" w:cs="Calibri"/>
                <w:color w:val="000000"/>
              </w:rPr>
              <w:t>pershut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6D684D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1EB381C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678770CF"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FF9F2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689488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BAF2C3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40326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5C11597"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4AFCA0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2</w:t>
            </w:r>
          </w:p>
        </w:tc>
        <w:tc>
          <w:tcPr>
            <w:tcW w:w="2805" w:type="dxa"/>
            <w:tcBorders>
              <w:top w:val="nil"/>
              <w:left w:val="nil"/>
              <w:bottom w:val="single" w:sz="4" w:space="0" w:color="auto"/>
              <w:right w:val="single" w:sz="4" w:space="0" w:color="auto"/>
            </w:tcBorders>
            <w:shd w:val="clear" w:color="auto" w:fill="auto"/>
            <w:noWrap/>
            <w:vAlign w:val="bottom"/>
            <w:hideMark/>
          </w:tcPr>
          <w:p w14:paraId="66E5EB52"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Sendvich</w:t>
            </w:r>
            <w:proofErr w:type="spellEnd"/>
            <w:r w:rsidRPr="0032112F">
              <w:rPr>
                <w:rFonts w:ascii="Calibri" w:eastAsia="Times New Roman" w:hAnsi="Calibri" w:cs="Calibri"/>
                <w:color w:val="000000"/>
              </w:rPr>
              <w:t xml:space="preserve"> me </w:t>
            </w:r>
            <w:proofErr w:type="spellStart"/>
            <w:r w:rsidRPr="0032112F">
              <w:rPr>
                <w:rFonts w:ascii="Calibri" w:eastAsia="Times New Roman" w:hAnsi="Calibri" w:cs="Calibri"/>
                <w:color w:val="000000"/>
              </w:rPr>
              <w:t>pulë</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D8189E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0D93FF9E"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01C219AF"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5FF46B"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23055F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35D90FB"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78FE14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4EC5166A"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66045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3</w:t>
            </w:r>
          </w:p>
        </w:tc>
        <w:tc>
          <w:tcPr>
            <w:tcW w:w="2805" w:type="dxa"/>
            <w:tcBorders>
              <w:top w:val="nil"/>
              <w:left w:val="nil"/>
              <w:bottom w:val="single" w:sz="4" w:space="0" w:color="auto"/>
              <w:right w:val="single" w:sz="4" w:space="0" w:color="auto"/>
            </w:tcBorders>
            <w:shd w:val="clear" w:color="auto" w:fill="auto"/>
            <w:noWrap/>
            <w:vAlign w:val="bottom"/>
            <w:hideMark/>
          </w:tcPr>
          <w:p w14:paraId="73C075AF"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Sendvich</w:t>
            </w:r>
            <w:proofErr w:type="spellEnd"/>
            <w:r w:rsidRPr="0032112F">
              <w:rPr>
                <w:rFonts w:ascii="Calibri" w:eastAsia="Times New Roman" w:hAnsi="Calibri" w:cs="Calibri"/>
                <w:color w:val="000000"/>
              </w:rPr>
              <w:t xml:space="preserve"> me </w:t>
            </w:r>
            <w:proofErr w:type="spellStart"/>
            <w:r w:rsidRPr="0032112F">
              <w:rPr>
                <w:rFonts w:ascii="Calibri" w:eastAsia="Times New Roman" w:hAnsi="Calibri" w:cs="Calibri"/>
                <w:color w:val="000000"/>
              </w:rPr>
              <w:t>perime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396FA7B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0B8316E4"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F11EDC3"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DB2FE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CC87CA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262785E"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6B0915A"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2D4D3A8"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9F9CFD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4</w:t>
            </w:r>
          </w:p>
        </w:tc>
        <w:tc>
          <w:tcPr>
            <w:tcW w:w="2805" w:type="dxa"/>
            <w:tcBorders>
              <w:top w:val="nil"/>
              <w:left w:val="nil"/>
              <w:bottom w:val="single" w:sz="4" w:space="0" w:color="auto"/>
              <w:right w:val="single" w:sz="4" w:space="0" w:color="auto"/>
            </w:tcBorders>
            <w:shd w:val="clear" w:color="auto" w:fill="auto"/>
            <w:noWrap/>
            <w:vAlign w:val="bottom"/>
            <w:hideMark/>
          </w:tcPr>
          <w:p w14:paraId="7FA7B4E2"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Sendvich</w:t>
            </w:r>
            <w:proofErr w:type="spellEnd"/>
            <w:r w:rsidRPr="0032112F">
              <w:rPr>
                <w:rFonts w:ascii="Calibri" w:eastAsia="Times New Roman" w:hAnsi="Calibri" w:cs="Calibri"/>
                <w:color w:val="000000"/>
              </w:rPr>
              <w:t xml:space="preserve"> tuna</w:t>
            </w:r>
          </w:p>
        </w:tc>
        <w:tc>
          <w:tcPr>
            <w:tcW w:w="720" w:type="dxa"/>
            <w:tcBorders>
              <w:top w:val="nil"/>
              <w:left w:val="nil"/>
              <w:bottom w:val="single" w:sz="4" w:space="0" w:color="auto"/>
              <w:right w:val="single" w:sz="4" w:space="0" w:color="auto"/>
            </w:tcBorders>
            <w:shd w:val="clear" w:color="auto" w:fill="auto"/>
            <w:noWrap/>
            <w:vAlign w:val="bottom"/>
            <w:hideMark/>
          </w:tcPr>
          <w:p w14:paraId="5FD3487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478F317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B69FD05"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C1C91A5"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F0C1ED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F07E4EA"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CE5B16E"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5F382788"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9C88FE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5</w:t>
            </w:r>
          </w:p>
        </w:tc>
        <w:tc>
          <w:tcPr>
            <w:tcW w:w="2805" w:type="dxa"/>
            <w:tcBorders>
              <w:top w:val="nil"/>
              <w:left w:val="nil"/>
              <w:bottom w:val="single" w:sz="4" w:space="0" w:color="auto"/>
              <w:right w:val="single" w:sz="4" w:space="0" w:color="auto"/>
            </w:tcBorders>
            <w:shd w:val="clear" w:color="auto" w:fill="auto"/>
            <w:noWrap/>
            <w:vAlign w:val="bottom"/>
            <w:hideMark/>
          </w:tcPr>
          <w:p w14:paraId="6E45496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w:t>
            </w:r>
            <w:proofErr w:type="spellStart"/>
            <w:r w:rsidRPr="0032112F">
              <w:rPr>
                <w:rFonts w:ascii="Calibri" w:eastAsia="Times New Roman" w:hAnsi="Calibri" w:cs="Calibri"/>
                <w:color w:val="000000"/>
              </w:rPr>
              <w:t>shpie</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vogël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31E3FB2"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6A7E87EC"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331571B"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6E76FA3"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7B2AF55"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CFD380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95B50D1"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BA6FA93"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5182C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6</w:t>
            </w:r>
          </w:p>
        </w:tc>
        <w:tc>
          <w:tcPr>
            <w:tcW w:w="2805" w:type="dxa"/>
            <w:tcBorders>
              <w:top w:val="nil"/>
              <w:left w:val="nil"/>
              <w:bottom w:val="single" w:sz="4" w:space="0" w:color="auto"/>
              <w:right w:val="single" w:sz="4" w:space="0" w:color="auto"/>
            </w:tcBorders>
            <w:shd w:val="clear" w:color="auto" w:fill="auto"/>
            <w:noWrap/>
            <w:vAlign w:val="bottom"/>
            <w:hideMark/>
          </w:tcPr>
          <w:p w14:paraId="3A137F49"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me </w:t>
            </w:r>
            <w:proofErr w:type="spellStart"/>
            <w:r w:rsidRPr="0032112F">
              <w:rPr>
                <w:rFonts w:ascii="Calibri" w:eastAsia="Times New Roman" w:hAnsi="Calibri" w:cs="Calibri"/>
                <w:color w:val="000000"/>
              </w:rPr>
              <w:t>pershute</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vogël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906EFA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3A25D01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7ACA8B8"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D174B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F762F4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3FF5D4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AA3B05"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6DA6AE3"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FE77F05"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7</w:t>
            </w:r>
          </w:p>
        </w:tc>
        <w:tc>
          <w:tcPr>
            <w:tcW w:w="2805" w:type="dxa"/>
            <w:tcBorders>
              <w:top w:val="nil"/>
              <w:left w:val="nil"/>
              <w:bottom w:val="single" w:sz="4" w:space="0" w:color="auto"/>
              <w:right w:val="single" w:sz="4" w:space="0" w:color="auto"/>
            </w:tcBorders>
            <w:shd w:val="clear" w:color="auto" w:fill="auto"/>
            <w:noWrap/>
            <w:vAlign w:val="bottom"/>
            <w:hideMark/>
          </w:tcPr>
          <w:p w14:paraId="0F009D57"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margarita e </w:t>
            </w:r>
            <w:proofErr w:type="spellStart"/>
            <w:r w:rsidRPr="0032112F">
              <w:rPr>
                <w:rFonts w:ascii="Calibri" w:eastAsia="Times New Roman" w:hAnsi="Calibri" w:cs="Calibri"/>
                <w:color w:val="000000"/>
              </w:rPr>
              <w:t>vogël</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25A0C0C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230FCE7C"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071362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36439E"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6CCBDA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7943418"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B9F3C54"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4A82D57"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43506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8</w:t>
            </w:r>
          </w:p>
        </w:tc>
        <w:tc>
          <w:tcPr>
            <w:tcW w:w="2805" w:type="dxa"/>
            <w:tcBorders>
              <w:top w:val="nil"/>
              <w:left w:val="nil"/>
              <w:bottom w:val="single" w:sz="4" w:space="0" w:color="auto"/>
              <w:right w:val="single" w:sz="4" w:space="0" w:color="auto"/>
            </w:tcBorders>
            <w:shd w:val="clear" w:color="auto" w:fill="auto"/>
            <w:noWrap/>
            <w:vAlign w:val="bottom"/>
            <w:hideMark/>
          </w:tcPr>
          <w:p w14:paraId="4570FD6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w:t>
            </w:r>
            <w:proofErr w:type="spellStart"/>
            <w:r w:rsidRPr="0032112F">
              <w:rPr>
                <w:rFonts w:ascii="Calibri" w:eastAsia="Times New Roman" w:hAnsi="Calibri" w:cs="Calibri"/>
                <w:color w:val="000000"/>
              </w:rPr>
              <w:t>shpie</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mesme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AB70F4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7BD2A222"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AA2F62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8C9FD2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8008EFD"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87A5C0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28288A"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39FCF5E4"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2E0626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9</w:t>
            </w:r>
          </w:p>
        </w:tc>
        <w:tc>
          <w:tcPr>
            <w:tcW w:w="2805" w:type="dxa"/>
            <w:tcBorders>
              <w:top w:val="nil"/>
              <w:left w:val="nil"/>
              <w:bottom w:val="single" w:sz="4" w:space="0" w:color="auto"/>
              <w:right w:val="single" w:sz="4" w:space="0" w:color="auto"/>
            </w:tcBorders>
            <w:shd w:val="clear" w:color="auto" w:fill="auto"/>
            <w:noWrap/>
            <w:vAlign w:val="bottom"/>
            <w:hideMark/>
          </w:tcPr>
          <w:p w14:paraId="252D11A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me </w:t>
            </w:r>
            <w:proofErr w:type="spellStart"/>
            <w:r w:rsidRPr="0032112F">
              <w:rPr>
                <w:rFonts w:ascii="Calibri" w:eastAsia="Times New Roman" w:hAnsi="Calibri" w:cs="Calibri"/>
                <w:color w:val="000000"/>
              </w:rPr>
              <w:t>pershute</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mesme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D0BA2C3"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52700448"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E61182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DE8230C"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D957ADF"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A978BFC"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2E22DA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2E327C79"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872107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lastRenderedPageBreak/>
              <w:t>10</w:t>
            </w:r>
          </w:p>
        </w:tc>
        <w:tc>
          <w:tcPr>
            <w:tcW w:w="2805" w:type="dxa"/>
            <w:tcBorders>
              <w:top w:val="nil"/>
              <w:left w:val="nil"/>
              <w:bottom w:val="single" w:sz="4" w:space="0" w:color="auto"/>
              <w:right w:val="single" w:sz="4" w:space="0" w:color="auto"/>
            </w:tcBorders>
            <w:shd w:val="clear" w:color="auto" w:fill="auto"/>
            <w:noWrap/>
            <w:vAlign w:val="bottom"/>
            <w:hideMark/>
          </w:tcPr>
          <w:p w14:paraId="0AEE472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margarita e </w:t>
            </w:r>
            <w:proofErr w:type="spellStart"/>
            <w:r w:rsidRPr="0032112F">
              <w:rPr>
                <w:rFonts w:ascii="Calibri" w:eastAsia="Times New Roman" w:hAnsi="Calibri" w:cs="Calibri"/>
                <w:color w:val="000000"/>
              </w:rPr>
              <w:t>mesme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722D47A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4E240992"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57900FC3"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B990FE"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5FC425C"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98A6DFB"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EAA169F"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0952A24"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1DDF5F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11</w:t>
            </w:r>
          </w:p>
        </w:tc>
        <w:tc>
          <w:tcPr>
            <w:tcW w:w="2805" w:type="dxa"/>
            <w:tcBorders>
              <w:top w:val="nil"/>
              <w:left w:val="nil"/>
              <w:bottom w:val="single" w:sz="4" w:space="0" w:color="auto"/>
              <w:right w:val="single" w:sz="4" w:space="0" w:color="auto"/>
            </w:tcBorders>
            <w:shd w:val="clear" w:color="auto" w:fill="auto"/>
            <w:noWrap/>
            <w:vAlign w:val="bottom"/>
            <w:hideMark/>
          </w:tcPr>
          <w:p w14:paraId="1B31CD9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me </w:t>
            </w:r>
            <w:proofErr w:type="spellStart"/>
            <w:r w:rsidRPr="0032112F">
              <w:rPr>
                <w:rFonts w:ascii="Calibri" w:eastAsia="Times New Roman" w:hAnsi="Calibri" w:cs="Calibri"/>
                <w:color w:val="000000"/>
              </w:rPr>
              <w:t>pershute</w:t>
            </w:r>
            <w:proofErr w:type="spellEnd"/>
            <w:r w:rsidRPr="0032112F">
              <w:rPr>
                <w:rFonts w:ascii="Calibri" w:eastAsia="Times New Roman" w:hAnsi="Calibri" w:cs="Calibri"/>
                <w:color w:val="000000"/>
              </w:rPr>
              <w:t xml:space="preserve"> e </w:t>
            </w:r>
            <w:proofErr w:type="spellStart"/>
            <w:r w:rsidRPr="0032112F">
              <w:rPr>
                <w:rFonts w:ascii="Calibri" w:eastAsia="Times New Roman" w:hAnsi="Calibri" w:cs="Calibri"/>
                <w:color w:val="000000"/>
              </w:rPr>
              <w:t>madhe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0A7D611"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21CC3254"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1B3866D"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F38C921"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088E668"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EFC0171"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4D027D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17AB92ED"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57E620C"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12</w:t>
            </w:r>
          </w:p>
        </w:tc>
        <w:tc>
          <w:tcPr>
            <w:tcW w:w="2805" w:type="dxa"/>
            <w:tcBorders>
              <w:top w:val="nil"/>
              <w:left w:val="nil"/>
              <w:bottom w:val="single" w:sz="4" w:space="0" w:color="auto"/>
              <w:right w:val="single" w:sz="4" w:space="0" w:color="auto"/>
            </w:tcBorders>
            <w:shd w:val="clear" w:color="auto" w:fill="auto"/>
            <w:noWrap/>
            <w:vAlign w:val="bottom"/>
            <w:hideMark/>
          </w:tcPr>
          <w:p w14:paraId="1C843E54"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Pizza margarita e </w:t>
            </w:r>
            <w:proofErr w:type="spellStart"/>
            <w:r w:rsidRPr="0032112F">
              <w:rPr>
                <w:rFonts w:ascii="Calibri" w:eastAsia="Times New Roman" w:hAnsi="Calibri" w:cs="Calibri"/>
                <w:color w:val="000000"/>
              </w:rPr>
              <w:t>madhe</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1857D96F"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7D3D44A6"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327F7F87"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4C352F"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6A12F6D"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0A56341"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3DD9BB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4E10BBF"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3040A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13</w:t>
            </w:r>
          </w:p>
        </w:tc>
        <w:tc>
          <w:tcPr>
            <w:tcW w:w="2805" w:type="dxa"/>
            <w:tcBorders>
              <w:top w:val="nil"/>
              <w:left w:val="nil"/>
              <w:bottom w:val="single" w:sz="4" w:space="0" w:color="auto"/>
              <w:right w:val="single" w:sz="4" w:space="0" w:color="auto"/>
            </w:tcBorders>
            <w:shd w:val="clear" w:color="auto" w:fill="auto"/>
            <w:noWrap/>
            <w:vAlign w:val="bottom"/>
            <w:hideMark/>
          </w:tcPr>
          <w:p w14:paraId="522DF7A0"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Dyner </w:t>
            </w:r>
            <w:proofErr w:type="spellStart"/>
            <w:r w:rsidRPr="0032112F">
              <w:rPr>
                <w:rFonts w:ascii="Calibri" w:eastAsia="Times New Roman" w:hAnsi="Calibri" w:cs="Calibri"/>
                <w:color w:val="000000"/>
              </w:rPr>
              <w:t>në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petë</w:t>
            </w:r>
            <w:proofErr w:type="spellEnd"/>
            <w:r w:rsidRPr="0032112F">
              <w:rPr>
                <w:rFonts w:ascii="Calibri" w:eastAsia="Times New Roman" w:hAnsi="Calibri" w:cs="Calibri"/>
                <w:color w:val="000000"/>
              </w:rPr>
              <w:t xml:space="preserve"> </w:t>
            </w:r>
          </w:p>
        </w:tc>
        <w:tc>
          <w:tcPr>
            <w:tcW w:w="720" w:type="dxa"/>
            <w:tcBorders>
              <w:top w:val="nil"/>
              <w:left w:val="nil"/>
              <w:bottom w:val="single" w:sz="4" w:space="0" w:color="auto"/>
              <w:right w:val="single" w:sz="4" w:space="0" w:color="auto"/>
            </w:tcBorders>
            <w:shd w:val="clear" w:color="auto" w:fill="auto"/>
            <w:noWrap/>
            <w:vAlign w:val="bottom"/>
            <w:hideMark/>
          </w:tcPr>
          <w:p w14:paraId="4881999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2EEE990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1271E449"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4F7B38"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236DDC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DE5D063"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78444C"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063217E3"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8C8D0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14</w:t>
            </w:r>
          </w:p>
        </w:tc>
        <w:tc>
          <w:tcPr>
            <w:tcW w:w="2805" w:type="dxa"/>
            <w:tcBorders>
              <w:top w:val="nil"/>
              <w:left w:val="nil"/>
              <w:bottom w:val="single" w:sz="4" w:space="0" w:color="auto"/>
              <w:right w:val="single" w:sz="4" w:space="0" w:color="auto"/>
            </w:tcBorders>
            <w:shd w:val="clear" w:color="auto" w:fill="auto"/>
            <w:noWrap/>
            <w:vAlign w:val="bottom"/>
            <w:hideMark/>
          </w:tcPr>
          <w:p w14:paraId="430C36DD"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 xml:space="preserve">Dyner </w:t>
            </w:r>
            <w:proofErr w:type="spellStart"/>
            <w:r w:rsidRPr="0032112F">
              <w:rPr>
                <w:rFonts w:ascii="Calibri" w:eastAsia="Times New Roman" w:hAnsi="Calibri" w:cs="Calibri"/>
                <w:color w:val="000000"/>
              </w:rPr>
              <w:t>në</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bukë</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46A1A1F6"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41CF46DD"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47DE66B9"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A17AA43"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38EBAB20"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410BBD9"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10349C6"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r w:rsidR="0032112F" w:rsidRPr="0032112F" w14:paraId="7C411286" w14:textId="77777777" w:rsidTr="0032112F">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CB029B"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15</w:t>
            </w:r>
          </w:p>
        </w:tc>
        <w:tc>
          <w:tcPr>
            <w:tcW w:w="2805" w:type="dxa"/>
            <w:tcBorders>
              <w:top w:val="nil"/>
              <w:left w:val="nil"/>
              <w:bottom w:val="single" w:sz="4" w:space="0" w:color="auto"/>
              <w:right w:val="single" w:sz="4" w:space="0" w:color="auto"/>
            </w:tcBorders>
            <w:shd w:val="clear" w:color="auto" w:fill="auto"/>
            <w:noWrap/>
            <w:vAlign w:val="bottom"/>
            <w:hideMark/>
          </w:tcPr>
          <w:p w14:paraId="692FD56A"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Hmaburger</w:t>
            </w:r>
            <w:proofErr w:type="spellEnd"/>
            <w:r w:rsidRPr="0032112F">
              <w:rPr>
                <w:rFonts w:ascii="Calibri" w:eastAsia="Times New Roman" w:hAnsi="Calibri" w:cs="Calibri"/>
                <w:color w:val="000000"/>
              </w:rPr>
              <w:t xml:space="preserve"> </w:t>
            </w:r>
            <w:proofErr w:type="spellStart"/>
            <w:r w:rsidRPr="0032112F">
              <w:rPr>
                <w:rFonts w:ascii="Calibri" w:eastAsia="Times New Roman" w:hAnsi="Calibri" w:cs="Calibri"/>
                <w:color w:val="000000"/>
              </w:rPr>
              <w:t>komplet</w:t>
            </w:r>
            <w:proofErr w:type="spellEnd"/>
          </w:p>
        </w:tc>
        <w:tc>
          <w:tcPr>
            <w:tcW w:w="720" w:type="dxa"/>
            <w:tcBorders>
              <w:top w:val="nil"/>
              <w:left w:val="nil"/>
              <w:bottom w:val="single" w:sz="4" w:space="0" w:color="auto"/>
              <w:right w:val="single" w:sz="4" w:space="0" w:color="auto"/>
            </w:tcBorders>
            <w:shd w:val="clear" w:color="auto" w:fill="auto"/>
            <w:noWrap/>
            <w:vAlign w:val="bottom"/>
            <w:hideMark/>
          </w:tcPr>
          <w:p w14:paraId="6B1B2CEE" w14:textId="77777777" w:rsidR="0032112F" w:rsidRPr="0032112F" w:rsidRDefault="0032112F" w:rsidP="0032112F">
            <w:pPr>
              <w:spacing w:after="0" w:line="240" w:lineRule="auto"/>
              <w:jc w:val="center"/>
              <w:rPr>
                <w:rFonts w:ascii="Calibri" w:eastAsia="Times New Roman" w:hAnsi="Calibri" w:cs="Calibri"/>
                <w:color w:val="000000"/>
              </w:rPr>
            </w:pPr>
            <w:r w:rsidRPr="0032112F">
              <w:rPr>
                <w:rFonts w:ascii="Calibri" w:eastAsia="Times New Roman" w:hAnsi="Calibri" w:cs="Calibri"/>
                <w:color w:val="000000"/>
              </w:rPr>
              <w:t>1</w:t>
            </w:r>
          </w:p>
        </w:tc>
        <w:tc>
          <w:tcPr>
            <w:tcW w:w="990" w:type="dxa"/>
            <w:tcBorders>
              <w:top w:val="nil"/>
              <w:left w:val="nil"/>
              <w:bottom w:val="single" w:sz="4" w:space="0" w:color="auto"/>
              <w:right w:val="single" w:sz="4" w:space="0" w:color="auto"/>
            </w:tcBorders>
            <w:shd w:val="clear" w:color="auto" w:fill="auto"/>
            <w:noWrap/>
            <w:vAlign w:val="bottom"/>
            <w:hideMark/>
          </w:tcPr>
          <w:p w14:paraId="0C97961C" w14:textId="77777777" w:rsidR="0032112F" w:rsidRPr="0032112F" w:rsidRDefault="0032112F" w:rsidP="0032112F">
            <w:pPr>
              <w:spacing w:after="0" w:line="240" w:lineRule="auto"/>
              <w:jc w:val="center"/>
              <w:rPr>
                <w:rFonts w:ascii="Calibri" w:eastAsia="Times New Roman" w:hAnsi="Calibri" w:cs="Calibri"/>
                <w:color w:val="000000"/>
              </w:rPr>
            </w:pPr>
            <w:proofErr w:type="spellStart"/>
            <w:r w:rsidRPr="0032112F">
              <w:rPr>
                <w:rFonts w:ascii="Calibri" w:eastAsia="Times New Roman" w:hAnsi="Calibri" w:cs="Calibri"/>
                <w:color w:val="000000"/>
              </w:rPr>
              <w:t>copë</w:t>
            </w:r>
            <w:proofErr w:type="spellEnd"/>
          </w:p>
        </w:tc>
        <w:tc>
          <w:tcPr>
            <w:tcW w:w="900" w:type="dxa"/>
            <w:tcBorders>
              <w:top w:val="nil"/>
              <w:left w:val="nil"/>
              <w:bottom w:val="single" w:sz="4" w:space="0" w:color="auto"/>
              <w:right w:val="single" w:sz="4" w:space="0" w:color="auto"/>
            </w:tcBorders>
            <w:shd w:val="clear" w:color="auto" w:fill="auto"/>
            <w:noWrap/>
            <w:vAlign w:val="bottom"/>
            <w:hideMark/>
          </w:tcPr>
          <w:p w14:paraId="2E665629"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7044042"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21E3E3"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4307958"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2AC04CD" w14:textId="77777777" w:rsidR="0032112F" w:rsidRPr="0032112F" w:rsidRDefault="0032112F" w:rsidP="0032112F">
            <w:pPr>
              <w:spacing w:after="0" w:line="240" w:lineRule="auto"/>
              <w:rPr>
                <w:rFonts w:ascii="Calibri" w:eastAsia="Times New Roman" w:hAnsi="Calibri" w:cs="Calibri"/>
                <w:color w:val="000000"/>
              </w:rPr>
            </w:pPr>
            <w:r w:rsidRPr="0032112F">
              <w:rPr>
                <w:rFonts w:ascii="Calibri" w:eastAsia="Times New Roman" w:hAnsi="Calibri" w:cs="Calibri"/>
                <w:color w:val="000000"/>
              </w:rPr>
              <w:t> </w:t>
            </w:r>
          </w:p>
        </w:tc>
      </w:tr>
    </w:tbl>
    <w:p w14:paraId="003517CA" w14:textId="77777777" w:rsidR="0032112F" w:rsidRPr="00352CD7" w:rsidRDefault="0032112F" w:rsidP="00243E6B">
      <w:pPr>
        <w:spacing w:line="276" w:lineRule="auto"/>
        <w:jc w:val="both"/>
        <w:rPr>
          <w:rFonts w:cstheme="minorHAnsi"/>
          <w:b/>
          <w:bCs/>
          <w:sz w:val="24"/>
          <w:szCs w:val="24"/>
          <w:lang w:val="sq-AL"/>
        </w:rPr>
      </w:pPr>
    </w:p>
    <w:p w14:paraId="4749029A" w14:textId="154374EF" w:rsidR="00DD1EAD" w:rsidRPr="00A90A90" w:rsidRDefault="00DD1EAD" w:rsidP="00243E6B">
      <w:pPr>
        <w:spacing w:line="276" w:lineRule="auto"/>
        <w:jc w:val="both"/>
        <w:rPr>
          <w:rFonts w:ascii="Times New Roman" w:hAnsi="Times New Roman" w:cs="Times New Roman"/>
          <w:b/>
          <w:sz w:val="24"/>
          <w:szCs w:val="24"/>
          <w:lang w:val="sq-AL"/>
        </w:rPr>
      </w:pPr>
      <w:r w:rsidRPr="00A90A90">
        <w:rPr>
          <w:rFonts w:ascii="Times New Roman" w:hAnsi="Times New Roman" w:cs="Times New Roman"/>
          <w:b/>
          <w:sz w:val="24"/>
          <w:szCs w:val="24"/>
          <w:lang w:val="sq-AL"/>
        </w:rPr>
        <w:t>Rolet dhe përgjegjësit:</w:t>
      </w:r>
    </w:p>
    <w:p w14:paraId="2471498E" w14:textId="6CC89161" w:rsidR="00DD1EAD" w:rsidRPr="00A90A90" w:rsidRDefault="00AE6DF5" w:rsidP="00AE6DF5">
      <w:pPr>
        <w:spacing w:line="276" w:lineRule="auto"/>
        <w:jc w:val="both"/>
        <w:rPr>
          <w:rFonts w:ascii="Times New Roman" w:hAnsi="Times New Roman" w:cs="Times New Roman"/>
          <w:b/>
          <w:sz w:val="24"/>
          <w:szCs w:val="24"/>
          <w:lang w:val="sq-AL"/>
        </w:rPr>
      </w:pPr>
      <w:r w:rsidRPr="00A90A90">
        <w:rPr>
          <w:rFonts w:ascii="Times New Roman" w:hAnsi="Times New Roman" w:cs="Times New Roman"/>
          <w:b/>
          <w:sz w:val="24"/>
          <w:szCs w:val="24"/>
          <w:lang w:val="sq-AL"/>
        </w:rPr>
        <w:t xml:space="preserve">      </w:t>
      </w:r>
      <w:r w:rsidR="00DD1EAD" w:rsidRPr="00A90A90">
        <w:rPr>
          <w:rFonts w:ascii="Times New Roman" w:hAnsi="Times New Roman" w:cs="Times New Roman"/>
          <w:b/>
          <w:sz w:val="24"/>
          <w:szCs w:val="24"/>
          <w:lang w:val="sq-AL"/>
        </w:rPr>
        <w:t>Roli dhe detyrimet e Shërbimdhënësit</w:t>
      </w:r>
    </w:p>
    <w:p w14:paraId="2D27C539" w14:textId="54331CA2" w:rsidR="00DD1EAD" w:rsidRPr="00A90A90" w:rsidRDefault="00DD1EAD" w:rsidP="00243E6B">
      <w:pPr>
        <w:pStyle w:val="ListParagraph"/>
        <w:numPr>
          <w:ilvl w:val="0"/>
          <w:numId w:val="9"/>
        </w:numPr>
        <w:autoSpaceDE w:val="0"/>
        <w:autoSpaceDN w:val="0"/>
        <w:adjustRightInd w:val="0"/>
        <w:spacing w:after="0" w:line="276" w:lineRule="auto"/>
        <w:jc w:val="both"/>
        <w:rPr>
          <w:rFonts w:ascii="Times New Roman" w:hAnsi="Times New Roman" w:cs="Times New Roman"/>
          <w:bCs/>
          <w:color w:val="000000"/>
          <w:sz w:val="24"/>
          <w:szCs w:val="24"/>
        </w:rPr>
      </w:pPr>
      <w:proofErr w:type="spellStart"/>
      <w:r w:rsidRPr="00A90A90">
        <w:rPr>
          <w:rFonts w:ascii="Times New Roman" w:hAnsi="Times New Roman" w:cs="Times New Roman"/>
          <w:bCs/>
          <w:color w:val="000000"/>
          <w:sz w:val="24"/>
          <w:szCs w:val="24"/>
        </w:rPr>
        <w:t>Shërbimdhënësi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duhet</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të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bëje</w:t>
      </w:r>
      <w:proofErr w:type="spellEnd"/>
      <w:r w:rsidRPr="00A90A9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furnizim</w:t>
      </w:r>
      <w:proofErr w:type="spellEnd"/>
      <w:r w:rsidR="004F42F0">
        <w:rPr>
          <w:rFonts w:ascii="Times New Roman" w:hAnsi="Times New Roman" w:cs="Times New Roman"/>
          <w:bCs/>
          <w:color w:val="000000"/>
          <w:sz w:val="24"/>
          <w:szCs w:val="24"/>
        </w:rPr>
        <w:t xml:space="preserve"> me </w:t>
      </w:r>
      <w:proofErr w:type="spellStart"/>
      <w:r w:rsidR="004F42F0">
        <w:rPr>
          <w:rFonts w:ascii="Times New Roman" w:hAnsi="Times New Roman" w:cs="Times New Roman"/>
          <w:bCs/>
          <w:color w:val="000000"/>
          <w:sz w:val="24"/>
          <w:szCs w:val="24"/>
        </w:rPr>
        <w:t>produktet</w:t>
      </w:r>
      <w:proofErr w:type="spellEnd"/>
      <w:r w:rsidR="004F42F0">
        <w:rPr>
          <w:rFonts w:ascii="Times New Roman" w:hAnsi="Times New Roman" w:cs="Times New Roman"/>
          <w:bCs/>
          <w:color w:val="000000"/>
          <w:sz w:val="24"/>
          <w:szCs w:val="24"/>
        </w:rPr>
        <w:t xml:space="preserve"> e </w:t>
      </w:r>
      <w:proofErr w:type="spellStart"/>
      <w:r w:rsidR="004F42F0">
        <w:rPr>
          <w:rFonts w:ascii="Times New Roman" w:hAnsi="Times New Roman" w:cs="Times New Roman"/>
          <w:bCs/>
          <w:color w:val="000000"/>
          <w:sz w:val="24"/>
          <w:szCs w:val="24"/>
        </w:rPr>
        <w:t>kerkuara</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sipas</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kerkesës</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së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organizatës</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të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cilen</w:t>
      </w:r>
      <w:proofErr w:type="spellEnd"/>
      <w:r w:rsidR="004F42F0">
        <w:rPr>
          <w:rFonts w:ascii="Times New Roman" w:hAnsi="Times New Roman" w:cs="Times New Roman"/>
          <w:bCs/>
          <w:color w:val="000000"/>
          <w:sz w:val="24"/>
          <w:szCs w:val="24"/>
        </w:rPr>
        <w:t xml:space="preserve"> do ta </w:t>
      </w:r>
      <w:proofErr w:type="spellStart"/>
      <w:r w:rsidR="004F42F0">
        <w:rPr>
          <w:rFonts w:ascii="Times New Roman" w:hAnsi="Times New Roman" w:cs="Times New Roman"/>
          <w:bCs/>
          <w:color w:val="000000"/>
          <w:sz w:val="24"/>
          <w:szCs w:val="24"/>
        </w:rPr>
        <w:t>pranoj</w:t>
      </w:r>
      <w:proofErr w:type="spellEnd"/>
      <w:r w:rsidR="004F42F0">
        <w:rPr>
          <w:rFonts w:ascii="Times New Roman" w:hAnsi="Times New Roman" w:cs="Times New Roman"/>
          <w:bCs/>
          <w:color w:val="000000"/>
          <w:sz w:val="24"/>
          <w:szCs w:val="24"/>
        </w:rPr>
        <w:t xml:space="preserve"> tri </w:t>
      </w:r>
      <w:proofErr w:type="spellStart"/>
      <w:r w:rsidR="004F42F0">
        <w:rPr>
          <w:rFonts w:ascii="Times New Roman" w:hAnsi="Times New Roman" w:cs="Times New Roman"/>
          <w:bCs/>
          <w:color w:val="000000"/>
          <w:sz w:val="24"/>
          <w:szCs w:val="24"/>
        </w:rPr>
        <w:t>ditë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më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heret</w:t>
      </w:r>
      <w:proofErr w:type="spellEnd"/>
      <w:r w:rsidR="004F42F0">
        <w:rPr>
          <w:rFonts w:ascii="Times New Roman" w:hAnsi="Times New Roman" w:cs="Times New Roman"/>
          <w:bCs/>
          <w:color w:val="000000"/>
          <w:sz w:val="24"/>
          <w:szCs w:val="24"/>
        </w:rPr>
        <w:t>.</w:t>
      </w:r>
    </w:p>
    <w:p w14:paraId="69C5EC2E" w14:textId="5A2B6767" w:rsidR="00DD1EAD" w:rsidRPr="00A90A90" w:rsidRDefault="00DD1EAD" w:rsidP="00243E6B">
      <w:pPr>
        <w:pStyle w:val="ListParagraph"/>
        <w:numPr>
          <w:ilvl w:val="0"/>
          <w:numId w:val="9"/>
        </w:numPr>
        <w:autoSpaceDE w:val="0"/>
        <w:autoSpaceDN w:val="0"/>
        <w:adjustRightInd w:val="0"/>
        <w:spacing w:after="0" w:line="276" w:lineRule="auto"/>
        <w:jc w:val="both"/>
        <w:rPr>
          <w:rFonts w:ascii="Times New Roman" w:hAnsi="Times New Roman" w:cs="Times New Roman"/>
          <w:bCs/>
          <w:color w:val="000000"/>
          <w:sz w:val="24"/>
          <w:szCs w:val="24"/>
        </w:rPr>
      </w:pPr>
      <w:proofErr w:type="spellStart"/>
      <w:r w:rsidRPr="00A90A90">
        <w:rPr>
          <w:rFonts w:ascii="Times New Roman" w:hAnsi="Times New Roman" w:cs="Times New Roman"/>
          <w:bCs/>
          <w:color w:val="000000"/>
          <w:sz w:val="24"/>
          <w:szCs w:val="24"/>
        </w:rPr>
        <w:t>Shërbimdhënësi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duhet</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të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kujdeset</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për</w:t>
      </w:r>
      <w:proofErr w:type="spellEnd"/>
      <w:r w:rsidRPr="00A90A9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produketet</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të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cilat</w:t>
      </w:r>
      <w:proofErr w:type="spellEnd"/>
      <w:r w:rsidR="004F42F0">
        <w:rPr>
          <w:rFonts w:ascii="Times New Roman" w:hAnsi="Times New Roman" w:cs="Times New Roman"/>
          <w:bCs/>
          <w:color w:val="000000"/>
          <w:sz w:val="24"/>
          <w:szCs w:val="24"/>
        </w:rPr>
        <w:t xml:space="preserve"> do </w:t>
      </w:r>
      <w:proofErr w:type="spellStart"/>
      <w:r w:rsidR="004F42F0">
        <w:rPr>
          <w:rFonts w:ascii="Times New Roman" w:hAnsi="Times New Roman" w:cs="Times New Roman"/>
          <w:bCs/>
          <w:color w:val="000000"/>
          <w:sz w:val="24"/>
          <w:szCs w:val="24"/>
        </w:rPr>
        <w:t>ti</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dorëzoje</w:t>
      </w:r>
      <w:proofErr w:type="spellEnd"/>
      <w:r w:rsidR="004F42F0">
        <w:rPr>
          <w:rFonts w:ascii="Times New Roman" w:hAnsi="Times New Roman" w:cs="Times New Roman"/>
          <w:bCs/>
          <w:color w:val="000000"/>
          <w:sz w:val="24"/>
          <w:szCs w:val="24"/>
        </w:rPr>
        <w:t xml:space="preserve"> duke </w:t>
      </w:r>
      <w:proofErr w:type="spellStart"/>
      <w:r w:rsidR="004F42F0">
        <w:rPr>
          <w:rFonts w:ascii="Times New Roman" w:hAnsi="Times New Roman" w:cs="Times New Roman"/>
          <w:bCs/>
          <w:color w:val="000000"/>
          <w:sz w:val="24"/>
          <w:szCs w:val="24"/>
        </w:rPr>
        <w:t>siguruar</w:t>
      </w:r>
      <w:proofErr w:type="spellEnd"/>
      <w:r w:rsidR="004F42F0">
        <w:rPr>
          <w:rFonts w:ascii="Times New Roman" w:hAnsi="Times New Roman" w:cs="Times New Roman"/>
          <w:bCs/>
          <w:color w:val="000000"/>
          <w:sz w:val="24"/>
          <w:szCs w:val="24"/>
        </w:rPr>
        <w:t xml:space="preserve"> se </w:t>
      </w:r>
      <w:proofErr w:type="spellStart"/>
      <w:r w:rsidR="004F42F0">
        <w:rPr>
          <w:rFonts w:ascii="Times New Roman" w:hAnsi="Times New Roman" w:cs="Times New Roman"/>
          <w:bCs/>
          <w:color w:val="000000"/>
          <w:sz w:val="24"/>
          <w:szCs w:val="24"/>
        </w:rPr>
        <w:t>janë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në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gjendje</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të</w:t>
      </w:r>
      <w:proofErr w:type="spellEnd"/>
      <w:r w:rsidR="004F42F0">
        <w:rPr>
          <w:rFonts w:ascii="Times New Roman" w:hAnsi="Times New Roman" w:cs="Times New Roman"/>
          <w:bCs/>
          <w:color w:val="000000"/>
          <w:sz w:val="24"/>
          <w:szCs w:val="24"/>
        </w:rPr>
        <w:t xml:space="preserve"> </w:t>
      </w:r>
      <w:proofErr w:type="spellStart"/>
      <w:r w:rsidR="004F42F0">
        <w:rPr>
          <w:rFonts w:ascii="Times New Roman" w:hAnsi="Times New Roman" w:cs="Times New Roman"/>
          <w:bCs/>
          <w:color w:val="000000"/>
          <w:sz w:val="24"/>
          <w:szCs w:val="24"/>
        </w:rPr>
        <w:t>rregull</w:t>
      </w:r>
      <w:r w:rsidR="005C64FF">
        <w:rPr>
          <w:rFonts w:ascii="Times New Roman" w:hAnsi="Times New Roman" w:cs="Times New Roman"/>
          <w:bCs/>
          <w:color w:val="000000"/>
          <w:sz w:val="24"/>
          <w:szCs w:val="24"/>
        </w:rPr>
        <w:t>t</w:t>
      </w:r>
      <w:proofErr w:type="spellEnd"/>
      <w:r w:rsidR="005C64FF">
        <w:rPr>
          <w:rFonts w:ascii="Times New Roman" w:hAnsi="Times New Roman" w:cs="Times New Roman"/>
          <w:bCs/>
          <w:color w:val="000000"/>
          <w:sz w:val="24"/>
          <w:szCs w:val="24"/>
        </w:rPr>
        <w:t xml:space="preserve"> </w:t>
      </w:r>
      <w:proofErr w:type="spellStart"/>
      <w:r w:rsidR="005C64FF">
        <w:rPr>
          <w:rFonts w:ascii="Times New Roman" w:hAnsi="Times New Roman" w:cs="Times New Roman"/>
          <w:bCs/>
          <w:color w:val="000000"/>
          <w:sz w:val="24"/>
          <w:szCs w:val="24"/>
        </w:rPr>
        <w:t>dhe</w:t>
      </w:r>
      <w:proofErr w:type="spellEnd"/>
      <w:r w:rsidR="005C64FF">
        <w:rPr>
          <w:rFonts w:ascii="Times New Roman" w:hAnsi="Times New Roman" w:cs="Times New Roman"/>
          <w:bCs/>
          <w:color w:val="000000"/>
          <w:sz w:val="24"/>
          <w:szCs w:val="24"/>
        </w:rPr>
        <w:t xml:space="preserve"> </w:t>
      </w:r>
      <w:proofErr w:type="spellStart"/>
      <w:r w:rsidR="005C64FF">
        <w:rPr>
          <w:rFonts w:ascii="Times New Roman" w:hAnsi="Times New Roman" w:cs="Times New Roman"/>
          <w:bCs/>
          <w:color w:val="000000"/>
          <w:sz w:val="24"/>
          <w:szCs w:val="24"/>
        </w:rPr>
        <w:t>brend</w:t>
      </w:r>
      <w:r w:rsidR="006F3812">
        <w:rPr>
          <w:rFonts w:ascii="Times New Roman" w:hAnsi="Times New Roman" w:cs="Times New Roman"/>
          <w:bCs/>
          <w:color w:val="000000"/>
          <w:sz w:val="24"/>
          <w:szCs w:val="24"/>
        </w:rPr>
        <w:t>a</w:t>
      </w:r>
      <w:proofErr w:type="spellEnd"/>
      <w:r w:rsidR="005C64FF">
        <w:rPr>
          <w:rFonts w:ascii="Times New Roman" w:hAnsi="Times New Roman" w:cs="Times New Roman"/>
          <w:bCs/>
          <w:color w:val="000000"/>
          <w:sz w:val="24"/>
          <w:szCs w:val="24"/>
        </w:rPr>
        <w:t xml:space="preserve"> </w:t>
      </w:r>
      <w:proofErr w:type="spellStart"/>
      <w:r w:rsidR="005C64FF">
        <w:rPr>
          <w:rFonts w:ascii="Times New Roman" w:hAnsi="Times New Roman" w:cs="Times New Roman"/>
          <w:bCs/>
          <w:color w:val="000000"/>
          <w:sz w:val="24"/>
          <w:szCs w:val="24"/>
        </w:rPr>
        <w:t>afatit</w:t>
      </w:r>
      <w:proofErr w:type="spellEnd"/>
      <w:r w:rsidR="005C64FF">
        <w:rPr>
          <w:rFonts w:ascii="Times New Roman" w:hAnsi="Times New Roman" w:cs="Times New Roman"/>
          <w:bCs/>
          <w:color w:val="000000"/>
          <w:sz w:val="24"/>
          <w:szCs w:val="24"/>
        </w:rPr>
        <w:t xml:space="preserve"> </w:t>
      </w:r>
      <w:proofErr w:type="spellStart"/>
      <w:r w:rsidR="005C64FF">
        <w:rPr>
          <w:rFonts w:ascii="Times New Roman" w:hAnsi="Times New Roman" w:cs="Times New Roman"/>
          <w:bCs/>
          <w:color w:val="000000"/>
          <w:sz w:val="24"/>
          <w:szCs w:val="24"/>
        </w:rPr>
        <w:t>te</w:t>
      </w:r>
      <w:proofErr w:type="spellEnd"/>
      <w:r w:rsidR="005C64FF">
        <w:rPr>
          <w:rFonts w:ascii="Times New Roman" w:hAnsi="Times New Roman" w:cs="Times New Roman"/>
          <w:bCs/>
          <w:color w:val="000000"/>
          <w:sz w:val="24"/>
          <w:szCs w:val="24"/>
        </w:rPr>
        <w:t xml:space="preserve"> </w:t>
      </w:r>
      <w:proofErr w:type="spellStart"/>
      <w:r w:rsidR="005C64FF">
        <w:rPr>
          <w:rFonts w:ascii="Times New Roman" w:hAnsi="Times New Roman" w:cs="Times New Roman"/>
          <w:bCs/>
          <w:color w:val="000000"/>
          <w:sz w:val="24"/>
          <w:szCs w:val="24"/>
        </w:rPr>
        <w:t>skadimit</w:t>
      </w:r>
      <w:proofErr w:type="spellEnd"/>
      <w:r w:rsidR="005C64FF">
        <w:rPr>
          <w:rFonts w:ascii="Times New Roman" w:hAnsi="Times New Roman" w:cs="Times New Roman"/>
          <w:bCs/>
          <w:color w:val="000000"/>
          <w:sz w:val="24"/>
          <w:szCs w:val="24"/>
        </w:rPr>
        <w:t>.</w:t>
      </w:r>
    </w:p>
    <w:p w14:paraId="69027DB2" w14:textId="53E78EA2" w:rsidR="00DD1EAD" w:rsidRPr="00A90A90" w:rsidRDefault="00DD1EAD" w:rsidP="00243E6B">
      <w:pPr>
        <w:pStyle w:val="ListParagraph"/>
        <w:numPr>
          <w:ilvl w:val="0"/>
          <w:numId w:val="9"/>
        </w:numPr>
        <w:spacing w:after="0" w:line="276" w:lineRule="auto"/>
        <w:jc w:val="both"/>
        <w:rPr>
          <w:rFonts w:ascii="Times New Roman" w:hAnsi="Times New Roman" w:cs="Times New Roman"/>
          <w:bCs/>
          <w:color w:val="000000"/>
          <w:sz w:val="24"/>
          <w:szCs w:val="24"/>
        </w:rPr>
      </w:pPr>
      <w:proofErr w:type="spellStart"/>
      <w:r w:rsidRPr="00A90A90">
        <w:rPr>
          <w:rFonts w:ascii="Times New Roman" w:hAnsi="Times New Roman" w:cs="Times New Roman"/>
          <w:bCs/>
          <w:color w:val="000000"/>
          <w:sz w:val="24"/>
          <w:szCs w:val="24"/>
        </w:rPr>
        <w:t>Shërbimdhënësi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për</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llogaritjen</w:t>
      </w:r>
      <w:proofErr w:type="spellEnd"/>
      <w:r w:rsidRPr="00A90A90">
        <w:rPr>
          <w:rFonts w:ascii="Times New Roman" w:hAnsi="Times New Roman" w:cs="Times New Roman"/>
          <w:bCs/>
          <w:color w:val="000000"/>
          <w:sz w:val="24"/>
          <w:szCs w:val="24"/>
        </w:rPr>
        <w:t xml:space="preserve"> e </w:t>
      </w:r>
      <w:proofErr w:type="spellStart"/>
      <w:r w:rsidRPr="00A90A90">
        <w:rPr>
          <w:rFonts w:ascii="Times New Roman" w:hAnsi="Times New Roman" w:cs="Times New Roman"/>
          <w:bCs/>
          <w:color w:val="000000"/>
          <w:sz w:val="24"/>
          <w:szCs w:val="24"/>
        </w:rPr>
        <w:t>shumës</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së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çmimeve</w:t>
      </w:r>
      <w:proofErr w:type="spellEnd"/>
      <w:r w:rsidRPr="00A90A90">
        <w:rPr>
          <w:rFonts w:ascii="Times New Roman" w:hAnsi="Times New Roman" w:cs="Times New Roman"/>
          <w:bCs/>
          <w:color w:val="000000"/>
          <w:sz w:val="24"/>
          <w:szCs w:val="24"/>
        </w:rPr>
        <w:t>/</w:t>
      </w:r>
      <w:proofErr w:type="spellStart"/>
      <w:r w:rsidRPr="00A90A90">
        <w:rPr>
          <w:rFonts w:ascii="Times New Roman" w:hAnsi="Times New Roman" w:cs="Times New Roman"/>
          <w:bCs/>
          <w:color w:val="000000"/>
          <w:sz w:val="24"/>
          <w:szCs w:val="24"/>
        </w:rPr>
        <w:t>faturës</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nuk</w:t>
      </w:r>
      <w:proofErr w:type="spellEnd"/>
      <w:r w:rsidRPr="00A90A90">
        <w:rPr>
          <w:rFonts w:ascii="Times New Roman" w:hAnsi="Times New Roman" w:cs="Times New Roman"/>
          <w:bCs/>
          <w:color w:val="000000"/>
          <w:sz w:val="24"/>
          <w:szCs w:val="24"/>
        </w:rPr>
        <w:t xml:space="preserve"> do </w:t>
      </w:r>
      <w:proofErr w:type="spellStart"/>
      <w:r w:rsidRPr="00A90A90">
        <w:rPr>
          <w:rFonts w:ascii="Times New Roman" w:hAnsi="Times New Roman" w:cs="Times New Roman"/>
          <w:bCs/>
          <w:color w:val="000000"/>
          <w:sz w:val="24"/>
          <w:szCs w:val="24"/>
        </w:rPr>
        <w:t>të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përfshi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vlerën</w:t>
      </w:r>
      <w:proofErr w:type="spellEnd"/>
      <w:r w:rsidRPr="00A90A90">
        <w:rPr>
          <w:rFonts w:ascii="Times New Roman" w:hAnsi="Times New Roman" w:cs="Times New Roman"/>
          <w:bCs/>
          <w:color w:val="000000"/>
          <w:sz w:val="24"/>
          <w:szCs w:val="24"/>
        </w:rPr>
        <w:t xml:space="preserve"> e TVSH-</w:t>
      </w:r>
      <w:proofErr w:type="spellStart"/>
      <w:r w:rsidRPr="00A90A90">
        <w:rPr>
          <w:rFonts w:ascii="Times New Roman" w:hAnsi="Times New Roman" w:cs="Times New Roman"/>
          <w:bCs/>
          <w:color w:val="000000"/>
          <w:sz w:val="24"/>
          <w:szCs w:val="24"/>
        </w:rPr>
        <w:t>së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pasi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që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organizata</w:t>
      </w:r>
      <w:proofErr w:type="spellEnd"/>
      <w:r w:rsidRPr="00A90A90">
        <w:rPr>
          <w:rFonts w:ascii="Times New Roman" w:hAnsi="Times New Roman" w:cs="Times New Roman"/>
          <w:bCs/>
          <w:color w:val="000000"/>
          <w:sz w:val="24"/>
          <w:szCs w:val="24"/>
        </w:rPr>
        <w:t xml:space="preserve"> Voice of Roma,</w:t>
      </w:r>
      <w:r w:rsidR="00AF2381"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Ashkali</w:t>
      </w:r>
      <w:proofErr w:type="spellEnd"/>
      <w:r w:rsidRPr="00A90A90">
        <w:rPr>
          <w:rFonts w:ascii="Times New Roman" w:hAnsi="Times New Roman" w:cs="Times New Roman"/>
          <w:bCs/>
          <w:color w:val="000000"/>
          <w:sz w:val="24"/>
          <w:szCs w:val="24"/>
        </w:rPr>
        <w:t xml:space="preserve"> and Egyptians, </w:t>
      </w:r>
      <w:proofErr w:type="spellStart"/>
      <w:r w:rsidRPr="00A90A90">
        <w:rPr>
          <w:rFonts w:ascii="Times New Roman" w:hAnsi="Times New Roman" w:cs="Times New Roman"/>
          <w:bCs/>
          <w:color w:val="000000"/>
          <w:sz w:val="24"/>
          <w:szCs w:val="24"/>
        </w:rPr>
        <w:t>nuk</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konsiderohet</w:t>
      </w:r>
      <w:proofErr w:type="spellEnd"/>
      <w:r w:rsidRPr="00A90A90">
        <w:rPr>
          <w:rFonts w:ascii="Times New Roman" w:hAnsi="Times New Roman" w:cs="Times New Roman"/>
          <w:bCs/>
          <w:color w:val="000000"/>
          <w:sz w:val="24"/>
          <w:szCs w:val="24"/>
        </w:rPr>
        <w:t xml:space="preserve"> person </w:t>
      </w:r>
      <w:proofErr w:type="spellStart"/>
      <w:r w:rsidRPr="00A90A90">
        <w:rPr>
          <w:rFonts w:ascii="Times New Roman" w:hAnsi="Times New Roman" w:cs="Times New Roman"/>
          <w:bCs/>
          <w:color w:val="000000"/>
          <w:sz w:val="24"/>
          <w:szCs w:val="24"/>
        </w:rPr>
        <w:t>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tatueshëm</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color w:val="000000"/>
          <w:sz w:val="24"/>
          <w:szCs w:val="24"/>
        </w:rPr>
        <w:t>meqenëse</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funksionon</w:t>
      </w:r>
      <w:proofErr w:type="spellEnd"/>
      <w:r w:rsidRPr="00A90A90">
        <w:rPr>
          <w:rFonts w:ascii="Times New Roman" w:hAnsi="Times New Roman" w:cs="Times New Roman"/>
          <w:color w:val="000000"/>
          <w:sz w:val="24"/>
          <w:szCs w:val="24"/>
        </w:rPr>
        <w:t xml:space="preserve"> me </w:t>
      </w:r>
      <w:proofErr w:type="spellStart"/>
      <w:r w:rsidRPr="00A90A90">
        <w:rPr>
          <w:rFonts w:ascii="Times New Roman" w:hAnsi="Times New Roman" w:cs="Times New Roman"/>
          <w:color w:val="000000"/>
          <w:sz w:val="24"/>
          <w:szCs w:val="24"/>
        </w:rPr>
        <w:t>donacione</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dhe</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sipas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ligjit</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w:t>
      </w:r>
      <w:proofErr w:type="spellEnd"/>
      <w:r w:rsidRPr="00A90A90">
        <w:rPr>
          <w:rFonts w:ascii="Times New Roman" w:hAnsi="Times New Roman" w:cs="Times New Roman"/>
          <w:color w:val="000000"/>
          <w:sz w:val="24"/>
          <w:szCs w:val="24"/>
        </w:rPr>
        <w:t xml:space="preserve"> TVSH Nr. 05/L -037 </w:t>
      </w:r>
      <w:proofErr w:type="spellStart"/>
      <w:r w:rsidRPr="00A90A90">
        <w:rPr>
          <w:rFonts w:ascii="Times New Roman" w:hAnsi="Times New Roman" w:cs="Times New Roman"/>
          <w:color w:val="000000"/>
          <w:sz w:val="24"/>
          <w:szCs w:val="24"/>
        </w:rPr>
        <w:t>është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liruar</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nga</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kjo</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pagesë</w:t>
      </w:r>
      <w:proofErr w:type="spellEnd"/>
      <w:r w:rsidRPr="00A90A90">
        <w:rPr>
          <w:rFonts w:ascii="Times New Roman" w:hAnsi="Times New Roman" w:cs="Times New Roman"/>
          <w:color w:val="000000"/>
          <w:sz w:val="24"/>
          <w:szCs w:val="24"/>
        </w:rPr>
        <w:t>.</w:t>
      </w:r>
    </w:p>
    <w:p w14:paraId="1F9CFF77" w14:textId="2D79A6F5" w:rsidR="00DD1EAD" w:rsidRPr="00A90A90" w:rsidRDefault="00DD1EAD" w:rsidP="00243E6B">
      <w:pPr>
        <w:pStyle w:val="ListParagraph"/>
        <w:numPr>
          <w:ilvl w:val="0"/>
          <w:numId w:val="9"/>
        </w:numPr>
        <w:spacing w:after="0" w:line="276" w:lineRule="auto"/>
        <w:jc w:val="both"/>
        <w:rPr>
          <w:rFonts w:ascii="Times New Roman" w:hAnsi="Times New Roman" w:cs="Times New Roman"/>
          <w:bCs/>
          <w:color w:val="000000"/>
          <w:sz w:val="24"/>
          <w:szCs w:val="24"/>
        </w:rPr>
      </w:pPr>
      <w:proofErr w:type="spellStart"/>
      <w:r w:rsidRPr="00A90A90">
        <w:rPr>
          <w:rFonts w:ascii="Times New Roman" w:hAnsi="Times New Roman" w:cs="Times New Roman"/>
          <w:bCs/>
          <w:color w:val="000000"/>
          <w:sz w:val="24"/>
          <w:szCs w:val="24"/>
        </w:rPr>
        <w:t>Për</w:t>
      </w:r>
      <w:proofErr w:type="spellEnd"/>
      <w:r w:rsidRPr="00A90A90">
        <w:rPr>
          <w:rFonts w:ascii="Times New Roman" w:hAnsi="Times New Roman" w:cs="Times New Roman"/>
          <w:bCs/>
          <w:color w:val="000000"/>
          <w:sz w:val="24"/>
          <w:szCs w:val="24"/>
        </w:rPr>
        <w:t xml:space="preserve"> </w:t>
      </w:r>
      <w:proofErr w:type="spellStart"/>
      <w:r w:rsidR="005C64FF">
        <w:rPr>
          <w:rFonts w:ascii="Times New Roman" w:hAnsi="Times New Roman" w:cs="Times New Roman"/>
          <w:bCs/>
          <w:color w:val="000000"/>
          <w:sz w:val="24"/>
          <w:szCs w:val="24"/>
        </w:rPr>
        <w:t>produktet</w:t>
      </w:r>
      <w:proofErr w:type="spellEnd"/>
      <w:r w:rsidR="005C64FF">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çmimet</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për</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njësi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dhe</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shërbime</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janë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fikse</w:t>
      </w:r>
      <w:proofErr w:type="spellEnd"/>
      <w:r w:rsidR="006F3812">
        <w:rPr>
          <w:rFonts w:ascii="Times New Roman" w:hAnsi="Times New Roman" w:cs="Times New Roman"/>
          <w:bCs/>
          <w:color w:val="000000"/>
          <w:sz w:val="24"/>
          <w:szCs w:val="24"/>
        </w:rPr>
        <w:t xml:space="preserve"> </w:t>
      </w:r>
      <w:proofErr w:type="spellStart"/>
      <w:r w:rsidR="006F3812">
        <w:rPr>
          <w:rFonts w:ascii="Times New Roman" w:hAnsi="Times New Roman" w:cs="Times New Roman"/>
          <w:bCs/>
          <w:color w:val="000000"/>
          <w:sz w:val="24"/>
          <w:szCs w:val="24"/>
        </w:rPr>
        <w:t>sipas</w:t>
      </w:r>
      <w:proofErr w:type="spellEnd"/>
      <w:r w:rsidR="006F3812">
        <w:rPr>
          <w:rFonts w:ascii="Times New Roman" w:hAnsi="Times New Roman" w:cs="Times New Roman"/>
          <w:bCs/>
          <w:color w:val="000000"/>
          <w:sz w:val="24"/>
          <w:szCs w:val="24"/>
        </w:rPr>
        <w:t xml:space="preserve"> </w:t>
      </w:r>
      <w:proofErr w:type="spellStart"/>
      <w:r w:rsidR="006F3812">
        <w:rPr>
          <w:rFonts w:ascii="Times New Roman" w:hAnsi="Times New Roman" w:cs="Times New Roman"/>
          <w:bCs/>
          <w:color w:val="000000"/>
          <w:sz w:val="24"/>
          <w:szCs w:val="24"/>
        </w:rPr>
        <w:t>ofertimit</w:t>
      </w:r>
      <w:proofErr w:type="spellEnd"/>
      <w:r w:rsidR="006F3812">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dhe</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nuk</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nënshtrohen</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ndryshimit</w:t>
      </w:r>
      <w:proofErr w:type="spellEnd"/>
      <w:r w:rsidRPr="00A90A90">
        <w:rPr>
          <w:rFonts w:ascii="Times New Roman" w:hAnsi="Times New Roman" w:cs="Times New Roman"/>
          <w:bCs/>
          <w:color w:val="000000"/>
          <w:sz w:val="24"/>
          <w:szCs w:val="24"/>
        </w:rPr>
        <w:t>.</w:t>
      </w:r>
    </w:p>
    <w:p w14:paraId="65013DFD" w14:textId="2E035D9B" w:rsidR="00DD1EAD" w:rsidRPr="00A90A90" w:rsidRDefault="00DD1EAD" w:rsidP="00243E6B">
      <w:pPr>
        <w:pStyle w:val="ListParagraph"/>
        <w:numPr>
          <w:ilvl w:val="0"/>
          <w:numId w:val="9"/>
        </w:numPr>
        <w:spacing w:after="0" w:line="276" w:lineRule="auto"/>
        <w:jc w:val="both"/>
        <w:rPr>
          <w:rFonts w:ascii="Times New Roman" w:hAnsi="Times New Roman" w:cs="Times New Roman"/>
          <w:bCs/>
          <w:color w:val="000000"/>
          <w:sz w:val="24"/>
          <w:szCs w:val="24"/>
        </w:rPr>
      </w:pPr>
      <w:proofErr w:type="spellStart"/>
      <w:r w:rsidRPr="00A90A90">
        <w:rPr>
          <w:rFonts w:ascii="Times New Roman" w:hAnsi="Times New Roman" w:cs="Times New Roman"/>
          <w:bCs/>
          <w:color w:val="000000"/>
          <w:sz w:val="24"/>
          <w:szCs w:val="24"/>
        </w:rPr>
        <w:t>Shërbimdhënësi</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duhet</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të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lëshojë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faturën</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për</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secilin</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aktivitet</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në</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veçanti</w:t>
      </w:r>
      <w:proofErr w:type="spellEnd"/>
      <w:r w:rsidRPr="00A90A90">
        <w:rPr>
          <w:rFonts w:ascii="Times New Roman" w:hAnsi="Times New Roman" w:cs="Times New Roman"/>
          <w:bCs/>
          <w:color w:val="000000"/>
          <w:sz w:val="24"/>
          <w:szCs w:val="24"/>
        </w:rPr>
        <w:t xml:space="preserve"> duke </w:t>
      </w:r>
      <w:proofErr w:type="spellStart"/>
      <w:r w:rsidRPr="00A90A90">
        <w:rPr>
          <w:rFonts w:ascii="Times New Roman" w:hAnsi="Times New Roman" w:cs="Times New Roman"/>
          <w:bCs/>
          <w:color w:val="000000"/>
          <w:sz w:val="24"/>
          <w:szCs w:val="24"/>
        </w:rPr>
        <w:t>reskpetuar</w:t>
      </w:r>
      <w:proofErr w:type="spellEnd"/>
      <w:r w:rsidRPr="00A90A90">
        <w:rPr>
          <w:rFonts w:ascii="Times New Roman" w:hAnsi="Times New Roman" w:cs="Times New Roman"/>
          <w:bCs/>
          <w:color w:val="000000"/>
          <w:sz w:val="24"/>
          <w:szCs w:val="24"/>
        </w:rPr>
        <w:t xml:space="preserve"> </w:t>
      </w:r>
      <w:proofErr w:type="spellStart"/>
      <w:r w:rsidRPr="00A90A90">
        <w:rPr>
          <w:rFonts w:ascii="Times New Roman" w:hAnsi="Times New Roman" w:cs="Times New Roman"/>
          <w:bCs/>
          <w:color w:val="000000"/>
          <w:sz w:val="24"/>
          <w:szCs w:val="24"/>
        </w:rPr>
        <w:t>ofertën</w:t>
      </w:r>
      <w:proofErr w:type="spellEnd"/>
      <w:r w:rsidRPr="00A90A90">
        <w:rPr>
          <w:rFonts w:ascii="Times New Roman" w:hAnsi="Times New Roman" w:cs="Times New Roman"/>
          <w:bCs/>
          <w:color w:val="000000"/>
          <w:sz w:val="24"/>
          <w:szCs w:val="24"/>
        </w:rPr>
        <w:t xml:space="preserve"> financiare </w:t>
      </w:r>
      <w:proofErr w:type="spellStart"/>
      <w:r w:rsidRPr="00A90A90">
        <w:rPr>
          <w:rFonts w:ascii="Times New Roman" w:hAnsi="Times New Roman" w:cs="Times New Roman"/>
          <w:bCs/>
          <w:color w:val="000000"/>
          <w:sz w:val="24"/>
          <w:szCs w:val="24"/>
        </w:rPr>
        <w:t>të</w:t>
      </w:r>
      <w:proofErr w:type="spellEnd"/>
      <w:r w:rsidRPr="00A90A90">
        <w:rPr>
          <w:rFonts w:ascii="Times New Roman" w:hAnsi="Times New Roman" w:cs="Times New Roman"/>
          <w:bCs/>
          <w:color w:val="000000"/>
          <w:sz w:val="24"/>
          <w:szCs w:val="24"/>
        </w:rPr>
        <w:t xml:space="preserve"> </w:t>
      </w:r>
      <w:proofErr w:type="spellStart"/>
      <w:r w:rsidR="00AF2381" w:rsidRPr="00A90A90">
        <w:rPr>
          <w:rFonts w:ascii="Times New Roman" w:hAnsi="Times New Roman" w:cs="Times New Roman"/>
          <w:bCs/>
          <w:color w:val="000000"/>
          <w:sz w:val="24"/>
          <w:szCs w:val="24"/>
        </w:rPr>
        <w:t>cilën</w:t>
      </w:r>
      <w:proofErr w:type="spellEnd"/>
      <w:r w:rsidR="00AF2381" w:rsidRPr="00A90A90">
        <w:rPr>
          <w:rFonts w:ascii="Times New Roman" w:hAnsi="Times New Roman" w:cs="Times New Roman"/>
          <w:bCs/>
          <w:color w:val="000000"/>
          <w:sz w:val="24"/>
          <w:szCs w:val="24"/>
        </w:rPr>
        <w:t xml:space="preserve"> e ka </w:t>
      </w:r>
      <w:proofErr w:type="spellStart"/>
      <w:r w:rsidR="00AF2381" w:rsidRPr="00A90A90">
        <w:rPr>
          <w:rFonts w:ascii="Times New Roman" w:hAnsi="Times New Roman" w:cs="Times New Roman"/>
          <w:bCs/>
          <w:color w:val="000000"/>
          <w:sz w:val="24"/>
          <w:szCs w:val="24"/>
        </w:rPr>
        <w:t>ofertuar</w:t>
      </w:r>
      <w:proofErr w:type="spellEnd"/>
      <w:r w:rsidR="00AF2381" w:rsidRPr="00A90A90">
        <w:rPr>
          <w:rFonts w:ascii="Times New Roman" w:hAnsi="Times New Roman" w:cs="Times New Roman"/>
          <w:bCs/>
          <w:color w:val="000000"/>
          <w:sz w:val="24"/>
          <w:szCs w:val="24"/>
        </w:rPr>
        <w:t>.</w:t>
      </w:r>
    </w:p>
    <w:p w14:paraId="3B600769" w14:textId="6E0912E5" w:rsidR="00DD1EAD" w:rsidRPr="00A90A90" w:rsidRDefault="00DD1EAD" w:rsidP="00243E6B">
      <w:pPr>
        <w:pStyle w:val="ListParagraph"/>
        <w:spacing w:after="0" w:line="276" w:lineRule="auto"/>
        <w:ind w:left="360"/>
        <w:jc w:val="both"/>
        <w:rPr>
          <w:rFonts w:ascii="Times New Roman" w:hAnsi="Times New Roman" w:cs="Times New Roman"/>
          <w:b/>
          <w:color w:val="000000"/>
          <w:sz w:val="24"/>
          <w:szCs w:val="24"/>
        </w:rPr>
      </w:pPr>
    </w:p>
    <w:p w14:paraId="6D26CD88" w14:textId="60141877" w:rsidR="00DD1EAD" w:rsidRPr="00A90A90" w:rsidRDefault="00DD1EAD" w:rsidP="00243E6B">
      <w:pPr>
        <w:pStyle w:val="ListParagraph"/>
        <w:spacing w:after="0" w:line="276" w:lineRule="auto"/>
        <w:ind w:left="360"/>
        <w:jc w:val="both"/>
        <w:rPr>
          <w:rFonts w:ascii="Times New Roman" w:hAnsi="Times New Roman" w:cs="Times New Roman"/>
          <w:b/>
          <w:color w:val="000000"/>
          <w:sz w:val="24"/>
          <w:szCs w:val="24"/>
        </w:rPr>
      </w:pPr>
      <w:r w:rsidRPr="00A90A90">
        <w:rPr>
          <w:rFonts w:ascii="Times New Roman" w:hAnsi="Times New Roman" w:cs="Times New Roman"/>
          <w:b/>
          <w:color w:val="000000"/>
          <w:sz w:val="24"/>
          <w:szCs w:val="24"/>
        </w:rPr>
        <w:t xml:space="preserve">Roli </w:t>
      </w:r>
      <w:proofErr w:type="spellStart"/>
      <w:r w:rsidRPr="00A90A90">
        <w:rPr>
          <w:rFonts w:ascii="Times New Roman" w:hAnsi="Times New Roman" w:cs="Times New Roman"/>
          <w:b/>
          <w:color w:val="000000"/>
          <w:sz w:val="24"/>
          <w:szCs w:val="24"/>
        </w:rPr>
        <w:t>dhe</w:t>
      </w:r>
      <w:proofErr w:type="spellEnd"/>
      <w:r w:rsidRPr="00A90A90">
        <w:rPr>
          <w:rFonts w:ascii="Times New Roman" w:hAnsi="Times New Roman" w:cs="Times New Roman"/>
          <w:b/>
          <w:color w:val="000000"/>
          <w:sz w:val="24"/>
          <w:szCs w:val="24"/>
        </w:rPr>
        <w:t xml:space="preserve"> </w:t>
      </w:r>
      <w:proofErr w:type="spellStart"/>
      <w:r w:rsidRPr="00A90A90">
        <w:rPr>
          <w:rFonts w:ascii="Times New Roman" w:hAnsi="Times New Roman" w:cs="Times New Roman"/>
          <w:b/>
          <w:color w:val="000000"/>
          <w:sz w:val="24"/>
          <w:szCs w:val="24"/>
        </w:rPr>
        <w:t>detyrimet</w:t>
      </w:r>
      <w:proofErr w:type="spellEnd"/>
      <w:r w:rsidRPr="00A90A90">
        <w:rPr>
          <w:rFonts w:ascii="Times New Roman" w:hAnsi="Times New Roman" w:cs="Times New Roman"/>
          <w:b/>
          <w:color w:val="000000"/>
          <w:sz w:val="24"/>
          <w:szCs w:val="24"/>
        </w:rPr>
        <w:t xml:space="preserve"> e </w:t>
      </w:r>
      <w:proofErr w:type="spellStart"/>
      <w:r w:rsidRPr="00A90A90">
        <w:rPr>
          <w:rFonts w:ascii="Times New Roman" w:hAnsi="Times New Roman" w:cs="Times New Roman"/>
          <w:b/>
          <w:color w:val="000000"/>
          <w:sz w:val="24"/>
          <w:szCs w:val="24"/>
        </w:rPr>
        <w:t>Organizatës</w:t>
      </w:r>
      <w:proofErr w:type="spellEnd"/>
    </w:p>
    <w:p w14:paraId="7DFB7C45" w14:textId="77777777" w:rsidR="00DD1EAD" w:rsidRPr="00A90A90" w:rsidRDefault="00DD1EAD" w:rsidP="00243E6B">
      <w:pPr>
        <w:pStyle w:val="ListParagraph"/>
        <w:spacing w:after="0" w:line="276" w:lineRule="auto"/>
        <w:ind w:left="360"/>
        <w:jc w:val="both"/>
        <w:rPr>
          <w:rFonts w:ascii="Times New Roman" w:hAnsi="Times New Roman" w:cs="Times New Roman"/>
          <w:bCs/>
          <w:color w:val="000000"/>
          <w:sz w:val="24"/>
          <w:szCs w:val="24"/>
        </w:rPr>
      </w:pPr>
    </w:p>
    <w:p w14:paraId="34DE7552" w14:textId="5B292439" w:rsidR="00DD1EAD" w:rsidRPr="00A90A90"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rPr>
      </w:pPr>
      <w:proofErr w:type="spellStart"/>
      <w:r w:rsidRPr="00A90A90">
        <w:rPr>
          <w:rFonts w:ascii="Times New Roman" w:hAnsi="Times New Roman" w:cs="Times New Roman"/>
          <w:color w:val="000000"/>
          <w:sz w:val="24"/>
          <w:szCs w:val="24"/>
        </w:rPr>
        <w:t>Organizata</w:t>
      </w:r>
      <w:proofErr w:type="spellEnd"/>
      <w:r w:rsidR="005C64FF">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duhet</w:t>
      </w:r>
      <w:proofErr w:type="spellEnd"/>
      <w:r w:rsidR="005C64FF">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të</w:t>
      </w:r>
      <w:proofErr w:type="spellEnd"/>
      <w:r w:rsidR="005C64FF">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bëje</w:t>
      </w:r>
      <w:proofErr w:type="spellEnd"/>
      <w:r w:rsidR="005C64FF">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porosine</w:t>
      </w:r>
      <w:proofErr w:type="spellEnd"/>
      <w:r w:rsidR="005C64FF">
        <w:rPr>
          <w:rFonts w:ascii="Times New Roman" w:hAnsi="Times New Roman" w:cs="Times New Roman"/>
          <w:color w:val="000000"/>
          <w:sz w:val="24"/>
          <w:szCs w:val="24"/>
        </w:rPr>
        <w:t xml:space="preserve"> e </w:t>
      </w:r>
      <w:proofErr w:type="spellStart"/>
      <w:r w:rsidR="005C64FF">
        <w:rPr>
          <w:rFonts w:ascii="Times New Roman" w:hAnsi="Times New Roman" w:cs="Times New Roman"/>
          <w:color w:val="000000"/>
          <w:sz w:val="24"/>
          <w:szCs w:val="24"/>
        </w:rPr>
        <w:t>produkteve</w:t>
      </w:r>
      <w:proofErr w:type="spellEnd"/>
      <w:r w:rsidR="005C64FF">
        <w:rPr>
          <w:rFonts w:ascii="Times New Roman" w:hAnsi="Times New Roman" w:cs="Times New Roman"/>
          <w:color w:val="000000"/>
          <w:sz w:val="24"/>
          <w:szCs w:val="24"/>
        </w:rPr>
        <w:t xml:space="preserve"> tri </w:t>
      </w:r>
      <w:proofErr w:type="spellStart"/>
      <w:r w:rsidR="005C64FF">
        <w:rPr>
          <w:rFonts w:ascii="Times New Roman" w:hAnsi="Times New Roman" w:cs="Times New Roman"/>
          <w:color w:val="000000"/>
          <w:sz w:val="24"/>
          <w:szCs w:val="24"/>
        </w:rPr>
        <w:t>ditë</w:t>
      </w:r>
      <w:proofErr w:type="spellEnd"/>
      <w:r w:rsidR="005C64FF">
        <w:rPr>
          <w:rFonts w:ascii="Times New Roman" w:hAnsi="Times New Roman" w:cs="Times New Roman"/>
          <w:color w:val="000000"/>
          <w:sz w:val="24"/>
          <w:szCs w:val="24"/>
        </w:rPr>
        <w:t xml:space="preserve"> me </w:t>
      </w:r>
      <w:proofErr w:type="spellStart"/>
      <w:r w:rsidR="005C64FF">
        <w:rPr>
          <w:rFonts w:ascii="Times New Roman" w:hAnsi="Times New Roman" w:cs="Times New Roman"/>
          <w:color w:val="000000"/>
          <w:sz w:val="24"/>
          <w:szCs w:val="24"/>
        </w:rPr>
        <w:t>herët</w:t>
      </w:r>
      <w:proofErr w:type="spellEnd"/>
      <w:r w:rsidR="005C64FF">
        <w:rPr>
          <w:rFonts w:ascii="Times New Roman" w:hAnsi="Times New Roman" w:cs="Times New Roman"/>
          <w:color w:val="000000"/>
          <w:sz w:val="24"/>
          <w:szCs w:val="24"/>
        </w:rPr>
        <w:t xml:space="preserve"> para </w:t>
      </w:r>
      <w:proofErr w:type="spellStart"/>
      <w:r w:rsidR="005C64FF">
        <w:rPr>
          <w:rFonts w:ascii="Times New Roman" w:hAnsi="Times New Roman" w:cs="Times New Roman"/>
          <w:color w:val="000000"/>
          <w:sz w:val="24"/>
          <w:szCs w:val="24"/>
        </w:rPr>
        <w:t>pranimit</w:t>
      </w:r>
      <w:proofErr w:type="spellEnd"/>
      <w:r w:rsidR="005C64FF">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të</w:t>
      </w:r>
      <w:proofErr w:type="spellEnd"/>
      <w:r w:rsidR="005C64FF">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produkteve</w:t>
      </w:r>
      <w:proofErr w:type="spellEnd"/>
    </w:p>
    <w:p w14:paraId="35C35CD9" w14:textId="69759727" w:rsidR="00DD1EAD" w:rsidRPr="00A90A90"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lang w:eastAsia="ja-JP"/>
        </w:rPr>
      </w:pPr>
      <w:proofErr w:type="spellStart"/>
      <w:r w:rsidRPr="00A90A90">
        <w:rPr>
          <w:rFonts w:ascii="Times New Roman" w:hAnsi="Times New Roman" w:cs="Times New Roman"/>
          <w:color w:val="000000"/>
          <w:sz w:val="24"/>
          <w:szCs w:val="24"/>
        </w:rPr>
        <w:t>Çmimet</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w:t>
      </w:r>
      <w:proofErr w:type="spellEnd"/>
      <w:r w:rsidRPr="00A90A90">
        <w:rPr>
          <w:rFonts w:ascii="Times New Roman" w:hAnsi="Times New Roman" w:cs="Times New Roman"/>
          <w:color w:val="000000"/>
          <w:sz w:val="24"/>
          <w:szCs w:val="24"/>
        </w:rPr>
        <w:t xml:space="preserve"> </w:t>
      </w:r>
      <w:proofErr w:type="spellStart"/>
      <w:r w:rsidR="005C64FF">
        <w:rPr>
          <w:rFonts w:ascii="Times New Roman" w:hAnsi="Times New Roman" w:cs="Times New Roman"/>
          <w:color w:val="000000"/>
          <w:sz w:val="24"/>
          <w:szCs w:val="24"/>
        </w:rPr>
        <w:t>produkte</w:t>
      </w:r>
      <w:proofErr w:type="spellEnd"/>
      <w:r w:rsidRPr="00A90A90">
        <w:rPr>
          <w:rFonts w:ascii="Times New Roman" w:hAnsi="Times New Roman" w:cs="Times New Roman"/>
          <w:color w:val="000000"/>
          <w:sz w:val="24"/>
          <w:szCs w:val="24"/>
        </w:rPr>
        <w:t xml:space="preserve"> do </w:t>
      </w:r>
      <w:proofErr w:type="spellStart"/>
      <w:r w:rsidRPr="00A90A90">
        <w:rPr>
          <w:rFonts w:ascii="Times New Roman" w:hAnsi="Times New Roman" w:cs="Times New Roman"/>
          <w:color w:val="000000"/>
          <w:sz w:val="24"/>
          <w:szCs w:val="24"/>
        </w:rPr>
        <w:t>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përllogaritën</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sipas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ofertës</w:t>
      </w:r>
      <w:proofErr w:type="spellEnd"/>
      <w:r w:rsidRPr="00A90A90">
        <w:rPr>
          <w:rFonts w:ascii="Times New Roman" w:hAnsi="Times New Roman" w:cs="Times New Roman"/>
          <w:color w:val="000000"/>
          <w:sz w:val="24"/>
          <w:szCs w:val="24"/>
        </w:rPr>
        <w:t xml:space="preserve"> financiare </w:t>
      </w:r>
      <w:proofErr w:type="spellStart"/>
      <w:r w:rsidRPr="00A90A90">
        <w:rPr>
          <w:rFonts w:ascii="Times New Roman" w:hAnsi="Times New Roman" w:cs="Times New Roman"/>
          <w:color w:val="000000"/>
          <w:sz w:val="24"/>
          <w:szCs w:val="24"/>
        </w:rPr>
        <w:t>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ofertuar</w:t>
      </w:r>
      <w:proofErr w:type="spellEnd"/>
      <w:r w:rsidR="00C053CE" w:rsidRPr="00A90A90">
        <w:rPr>
          <w:rFonts w:ascii="Times New Roman" w:hAnsi="Times New Roman" w:cs="Times New Roman"/>
          <w:color w:val="000000"/>
          <w:sz w:val="24"/>
          <w:szCs w:val="24"/>
        </w:rPr>
        <w:t>.</w:t>
      </w:r>
    </w:p>
    <w:p w14:paraId="22CDCD5F" w14:textId="31F08D5B" w:rsidR="00DD1EAD" w:rsidRPr="00A90A90"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rPr>
      </w:pPr>
      <w:bookmarkStart w:id="3" w:name="_Hlk120090561"/>
      <w:proofErr w:type="spellStart"/>
      <w:r w:rsidRPr="00A90A90">
        <w:rPr>
          <w:rFonts w:ascii="Times New Roman" w:hAnsi="Times New Roman" w:cs="Times New Roman"/>
          <w:color w:val="000000"/>
          <w:sz w:val="24"/>
          <w:szCs w:val="24"/>
        </w:rPr>
        <w:t>Për</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llogaritjen</w:t>
      </w:r>
      <w:proofErr w:type="spellEnd"/>
      <w:r w:rsidRPr="00A90A90">
        <w:rPr>
          <w:rFonts w:ascii="Times New Roman" w:hAnsi="Times New Roman" w:cs="Times New Roman"/>
          <w:color w:val="000000"/>
          <w:sz w:val="24"/>
          <w:szCs w:val="24"/>
        </w:rPr>
        <w:t xml:space="preserve"> e </w:t>
      </w:r>
      <w:proofErr w:type="spellStart"/>
      <w:r w:rsidRPr="00A90A90">
        <w:rPr>
          <w:rFonts w:ascii="Times New Roman" w:hAnsi="Times New Roman" w:cs="Times New Roman"/>
          <w:color w:val="000000"/>
          <w:sz w:val="24"/>
          <w:szCs w:val="24"/>
        </w:rPr>
        <w:t>shumës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së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çmimeve</w:t>
      </w:r>
      <w:proofErr w:type="spellEnd"/>
      <w:r w:rsidRPr="00A90A90">
        <w:rPr>
          <w:rFonts w:ascii="Times New Roman" w:hAnsi="Times New Roman" w:cs="Times New Roman"/>
          <w:color w:val="000000"/>
          <w:sz w:val="24"/>
          <w:szCs w:val="24"/>
        </w:rPr>
        <w:t>/</w:t>
      </w:r>
      <w:proofErr w:type="spellStart"/>
      <w:r w:rsidRPr="00A90A90">
        <w:rPr>
          <w:rFonts w:ascii="Times New Roman" w:hAnsi="Times New Roman" w:cs="Times New Roman"/>
          <w:color w:val="000000"/>
          <w:sz w:val="24"/>
          <w:szCs w:val="24"/>
        </w:rPr>
        <w:t>faturës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nuk</w:t>
      </w:r>
      <w:proofErr w:type="spellEnd"/>
      <w:r w:rsidRPr="00A90A90">
        <w:rPr>
          <w:rFonts w:ascii="Times New Roman" w:hAnsi="Times New Roman" w:cs="Times New Roman"/>
          <w:color w:val="000000"/>
          <w:sz w:val="24"/>
          <w:szCs w:val="24"/>
        </w:rPr>
        <w:t xml:space="preserve"> do </w:t>
      </w:r>
      <w:proofErr w:type="spellStart"/>
      <w:r w:rsidRPr="00A90A90">
        <w:rPr>
          <w:rFonts w:ascii="Times New Roman" w:hAnsi="Times New Roman" w:cs="Times New Roman"/>
          <w:color w:val="000000"/>
          <w:sz w:val="24"/>
          <w:szCs w:val="24"/>
        </w:rPr>
        <w:t>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përfshi</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vlerën</w:t>
      </w:r>
      <w:proofErr w:type="spellEnd"/>
      <w:r w:rsidRPr="00A90A90">
        <w:rPr>
          <w:rFonts w:ascii="Times New Roman" w:hAnsi="Times New Roman" w:cs="Times New Roman"/>
          <w:color w:val="000000"/>
          <w:sz w:val="24"/>
          <w:szCs w:val="24"/>
        </w:rPr>
        <w:t xml:space="preserve"> e TVSH-</w:t>
      </w:r>
      <w:proofErr w:type="spellStart"/>
      <w:r w:rsidRPr="00A90A90">
        <w:rPr>
          <w:rFonts w:ascii="Times New Roman" w:hAnsi="Times New Roman" w:cs="Times New Roman"/>
          <w:color w:val="000000"/>
          <w:sz w:val="24"/>
          <w:szCs w:val="24"/>
        </w:rPr>
        <w:t>së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pasi</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që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organizata</w:t>
      </w:r>
      <w:proofErr w:type="spellEnd"/>
      <w:r w:rsidRPr="00A90A90">
        <w:rPr>
          <w:rFonts w:ascii="Times New Roman" w:hAnsi="Times New Roman" w:cs="Times New Roman"/>
          <w:color w:val="000000"/>
          <w:sz w:val="24"/>
          <w:szCs w:val="24"/>
        </w:rPr>
        <w:t xml:space="preserve"> Voice of Roma,</w:t>
      </w:r>
      <w:r w:rsidR="00AE6DF5"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Ashkali</w:t>
      </w:r>
      <w:proofErr w:type="spellEnd"/>
      <w:r w:rsidRPr="00A90A90">
        <w:rPr>
          <w:rFonts w:ascii="Times New Roman" w:hAnsi="Times New Roman" w:cs="Times New Roman"/>
          <w:color w:val="000000"/>
          <w:sz w:val="24"/>
          <w:szCs w:val="24"/>
        </w:rPr>
        <w:t xml:space="preserve"> and Egyptians, </w:t>
      </w:r>
      <w:proofErr w:type="spellStart"/>
      <w:r w:rsidRPr="00A90A90">
        <w:rPr>
          <w:rFonts w:ascii="Times New Roman" w:hAnsi="Times New Roman" w:cs="Times New Roman"/>
          <w:color w:val="000000"/>
          <w:sz w:val="24"/>
          <w:szCs w:val="24"/>
        </w:rPr>
        <w:t>nuk</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konsiderohet</w:t>
      </w:r>
      <w:proofErr w:type="spellEnd"/>
      <w:r w:rsidRPr="00A90A90">
        <w:rPr>
          <w:rFonts w:ascii="Times New Roman" w:hAnsi="Times New Roman" w:cs="Times New Roman"/>
          <w:color w:val="000000"/>
          <w:sz w:val="24"/>
          <w:szCs w:val="24"/>
        </w:rPr>
        <w:t xml:space="preserve"> person </w:t>
      </w:r>
      <w:proofErr w:type="spellStart"/>
      <w:r w:rsidRPr="00A90A90">
        <w:rPr>
          <w:rFonts w:ascii="Times New Roman" w:hAnsi="Times New Roman" w:cs="Times New Roman"/>
          <w:color w:val="000000"/>
          <w:sz w:val="24"/>
          <w:szCs w:val="24"/>
        </w:rPr>
        <w:t>i</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tatueshëm</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meqenëse</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funksionon</w:t>
      </w:r>
      <w:proofErr w:type="spellEnd"/>
      <w:r w:rsidRPr="00A90A90">
        <w:rPr>
          <w:rFonts w:ascii="Times New Roman" w:hAnsi="Times New Roman" w:cs="Times New Roman"/>
          <w:color w:val="000000"/>
          <w:sz w:val="24"/>
          <w:szCs w:val="24"/>
        </w:rPr>
        <w:t xml:space="preserve"> me </w:t>
      </w:r>
      <w:proofErr w:type="spellStart"/>
      <w:r w:rsidRPr="00A90A90">
        <w:rPr>
          <w:rFonts w:ascii="Times New Roman" w:hAnsi="Times New Roman" w:cs="Times New Roman"/>
          <w:color w:val="000000"/>
          <w:sz w:val="24"/>
          <w:szCs w:val="24"/>
        </w:rPr>
        <w:t>donacione</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dhe</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sipas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ligjit</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w:t>
      </w:r>
      <w:proofErr w:type="spellEnd"/>
      <w:r w:rsidRPr="00A90A90">
        <w:rPr>
          <w:rFonts w:ascii="Times New Roman" w:hAnsi="Times New Roman" w:cs="Times New Roman"/>
          <w:color w:val="000000"/>
          <w:sz w:val="24"/>
          <w:szCs w:val="24"/>
        </w:rPr>
        <w:t xml:space="preserve"> TVSH Nr. 05/L -037 </w:t>
      </w:r>
      <w:proofErr w:type="spellStart"/>
      <w:r w:rsidRPr="00A90A90">
        <w:rPr>
          <w:rFonts w:ascii="Times New Roman" w:hAnsi="Times New Roman" w:cs="Times New Roman"/>
          <w:color w:val="000000"/>
          <w:sz w:val="24"/>
          <w:szCs w:val="24"/>
        </w:rPr>
        <w:t>është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liruar</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nga</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kjo</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pagesë</w:t>
      </w:r>
      <w:proofErr w:type="spellEnd"/>
      <w:r w:rsidRPr="00A90A90">
        <w:rPr>
          <w:rFonts w:ascii="Times New Roman" w:hAnsi="Times New Roman" w:cs="Times New Roman"/>
          <w:color w:val="000000"/>
          <w:sz w:val="24"/>
          <w:szCs w:val="24"/>
        </w:rPr>
        <w:t>.</w:t>
      </w:r>
    </w:p>
    <w:p w14:paraId="20768C77" w14:textId="42C070E2" w:rsidR="006F3812" w:rsidRPr="006F3812" w:rsidRDefault="00DD1EAD" w:rsidP="00243E6B">
      <w:pPr>
        <w:pStyle w:val="ListParagraph"/>
        <w:numPr>
          <w:ilvl w:val="0"/>
          <w:numId w:val="8"/>
        </w:numPr>
        <w:autoSpaceDE w:val="0"/>
        <w:autoSpaceDN w:val="0"/>
        <w:adjustRightInd w:val="0"/>
        <w:spacing w:line="276" w:lineRule="auto"/>
        <w:jc w:val="both"/>
        <w:rPr>
          <w:rFonts w:ascii="Times New Roman" w:hAnsi="Times New Roman" w:cs="Times New Roman"/>
          <w:color w:val="000000"/>
          <w:sz w:val="24"/>
          <w:szCs w:val="24"/>
        </w:rPr>
      </w:pPr>
      <w:bookmarkStart w:id="4" w:name="_Hlk120090602"/>
      <w:bookmarkEnd w:id="3"/>
      <w:proofErr w:type="spellStart"/>
      <w:r w:rsidRPr="00A90A90">
        <w:rPr>
          <w:rFonts w:ascii="Times New Roman" w:hAnsi="Times New Roman" w:cs="Times New Roman"/>
          <w:color w:val="000000"/>
          <w:sz w:val="24"/>
          <w:szCs w:val="24"/>
        </w:rPr>
        <w:t>Pagesa</w:t>
      </w:r>
      <w:proofErr w:type="spellEnd"/>
      <w:r w:rsidRPr="00A90A90">
        <w:rPr>
          <w:rFonts w:ascii="Times New Roman" w:hAnsi="Times New Roman" w:cs="Times New Roman"/>
          <w:color w:val="000000"/>
          <w:sz w:val="24"/>
          <w:szCs w:val="24"/>
        </w:rPr>
        <w:t xml:space="preserve"> do </w:t>
      </w:r>
      <w:proofErr w:type="spellStart"/>
      <w:r w:rsidRPr="00A90A90">
        <w:rPr>
          <w:rFonts w:ascii="Times New Roman" w:hAnsi="Times New Roman" w:cs="Times New Roman"/>
          <w:color w:val="000000"/>
          <w:sz w:val="24"/>
          <w:szCs w:val="24"/>
        </w:rPr>
        <w:t>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bëhet</w:t>
      </w:r>
      <w:proofErr w:type="spellEnd"/>
      <w:r w:rsidRPr="00A90A90">
        <w:rPr>
          <w:rFonts w:ascii="Times New Roman" w:hAnsi="Times New Roman" w:cs="Times New Roman"/>
          <w:color w:val="000000"/>
          <w:sz w:val="24"/>
          <w:szCs w:val="24"/>
        </w:rPr>
        <w:t xml:space="preserve"> pas </w:t>
      </w:r>
      <w:proofErr w:type="spellStart"/>
      <w:r w:rsidRPr="00A90A90">
        <w:rPr>
          <w:rFonts w:ascii="Times New Roman" w:hAnsi="Times New Roman" w:cs="Times New Roman"/>
          <w:color w:val="000000"/>
          <w:sz w:val="24"/>
          <w:szCs w:val="24"/>
        </w:rPr>
        <w:t>pranimit</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të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faturës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secilin</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aktivitet</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në</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veçanti</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përmes</w:t>
      </w:r>
      <w:proofErr w:type="spellEnd"/>
      <w:r w:rsidRPr="00A90A90">
        <w:rPr>
          <w:rFonts w:ascii="Times New Roman" w:hAnsi="Times New Roman" w:cs="Times New Roman"/>
          <w:color w:val="000000"/>
          <w:sz w:val="24"/>
          <w:szCs w:val="24"/>
        </w:rPr>
        <w:t xml:space="preserve"> </w:t>
      </w:r>
      <w:proofErr w:type="spellStart"/>
      <w:r w:rsidRPr="00A90A90">
        <w:rPr>
          <w:rFonts w:ascii="Times New Roman" w:hAnsi="Times New Roman" w:cs="Times New Roman"/>
          <w:color w:val="000000"/>
          <w:sz w:val="24"/>
          <w:szCs w:val="24"/>
        </w:rPr>
        <w:t>transferit</w:t>
      </w:r>
      <w:proofErr w:type="spellEnd"/>
      <w:r w:rsidRPr="00A90A90">
        <w:rPr>
          <w:rFonts w:ascii="Times New Roman" w:hAnsi="Times New Roman" w:cs="Times New Roman"/>
          <w:color w:val="000000"/>
          <w:sz w:val="24"/>
          <w:szCs w:val="24"/>
        </w:rPr>
        <w:t xml:space="preserve"> </w:t>
      </w:r>
      <w:proofErr w:type="spellStart"/>
      <w:r w:rsidR="00055740" w:rsidRPr="00A90A90">
        <w:rPr>
          <w:rFonts w:ascii="Times New Roman" w:hAnsi="Times New Roman" w:cs="Times New Roman"/>
          <w:color w:val="000000"/>
          <w:sz w:val="24"/>
          <w:szCs w:val="24"/>
        </w:rPr>
        <w:t>bankar</w:t>
      </w:r>
      <w:proofErr w:type="spellEnd"/>
      <w:r w:rsidR="00055740" w:rsidRPr="00A90A90">
        <w:rPr>
          <w:rFonts w:ascii="Times New Roman" w:hAnsi="Times New Roman" w:cs="Times New Roman"/>
          <w:color w:val="000000"/>
          <w:sz w:val="24"/>
          <w:szCs w:val="24"/>
        </w:rPr>
        <w:t>.</w:t>
      </w:r>
      <w:bookmarkEnd w:id="4"/>
    </w:p>
    <w:p w14:paraId="1B1DF22E" w14:textId="27D48EC9" w:rsidR="008F6498" w:rsidRPr="00A90A90" w:rsidRDefault="00A85AE6" w:rsidP="00243E6B">
      <w:pPr>
        <w:spacing w:line="276" w:lineRule="auto"/>
        <w:rPr>
          <w:rFonts w:ascii="Times New Roman" w:hAnsi="Times New Roman" w:cs="Times New Roman"/>
          <w:b/>
          <w:sz w:val="24"/>
          <w:szCs w:val="24"/>
          <w:lang w:val="sq-AL"/>
        </w:rPr>
      </w:pPr>
      <w:r w:rsidRPr="004F42F0">
        <w:rPr>
          <w:rFonts w:ascii="Times New Roman" w:hAnsi="Times New Roman" w:cs="Times New Roman"/>
          <w:b/>
          <w:sz w:val="24"/>
          <w:szCs w:val="24"/>
          <w:lang w:val="sq-AL"/>
        </w:rPr>
        <w:t xml:space="preserve">Dokumentacioni </w:t>
      </w:r>
      <w:r w:rsidR="00B9574D" w:rsidRPr="004F42F0">
        <w:rPr>
          <w:rFonts w:ascii="Times New Roman" w:hAnsi="Times New Roman" w:cs="Times New Roman"/>
          <w:b/>
          <w:sz w:val="24"/>
          <w:szCs w:val="24"/>
          <w:lang w:val="sq-AL"/>
        </w:rPr>
        <w:t>i</w:t>
      </w:r>
      <w:r w:rsidRPr="004F42F0">
        <w:rPr>
          <w:rFonts w:ascii="Times New Roman" w:hAnsi="Times New Roman" w:cs="Times New Roman"/>
          <w:b/>
          <w:sz w:val="24"/>
          <w:szCs w:val="24"/>
          <w:lang w:val="sq-AL"/>
        </w:rPr>
        <w:t xml:space="preserve"> </w:t>
      </w:r>
      <w:r w:rsidR="00B9574D" w:rsidRPr="004F42F0">
        <w:rPr>
          <w:rFonts w:ascii="Times New Roman" w:hAnsi="Times New Roman" w:cs="Times New Roman"/>
          <w:b/>
          <w:sz w:val="24"/>
          <w:szCs w:val="24"/>
          <w:lang w:val="sq-AL"/>
        </w:rPr>
        <w:t>kërkuar</w:t>
      </w:r>
      <w:r w:rsidRPr="004F42F0">
        <w:rPr>
          <w:rFonts w:ascii="Times New Roman" w:hAnsi="Times New Roman" w:cs="Times New Roman"/>
          <w:b/>
          <w:sz w:val="24"/>
          <w:szCs w:val="24"/>
          <w:lang w:val="sq-AL"/>
        </w:rPr>
        <w:t xml:space="preserve"> </w:t>
      </w:r>
      <w:r w:rsidR="008F4146" w:rsidRPr="004F42F0">
        <w:rPr>
          <w:rFonts w:ascii="Times New Roman" w:hAnsi="Times New Roman" w:cs="Times New Roman"/>
          <w:b/>
          <w:sz w:val="24"/>
          <w:szCs w:val="24"/>
          <w:lang w:val="sq-AL"/>
        </w:rPr>
        <w:t>/Kushtet për aplikim</w:t>
      </w:r>
      <w:r w:rsidR="008F4146" w:rsidRPr="00A90A90">
        <w:rPr>
          <w:rFonts w:ascii="Times New Roman" w:hAnsi="Times New Roman" w:cs="Times New Roman"/>
          <w:b/>
          <w:sz w:val="24"/>
          <w:szCs w:val="24"/>
          <w:lang w:val="sq-AL"/>
        </w:rPr>
        <w:t xml:space="preserve"> </w:t>
      </w:r>
    </w:p>
    <w:p w14:paraId="7B63990B" w14:textId="2126458D" w:rsidR="008F4146" w:rsidRPr="00A90A90" w:rsidRDefault="00BB63E4" w:rsidP="006F3812">
      <w:pPr>
        <w:numPr>
          <w:ilvl w:val="0"/>
          <w:numId w:val="3"/>
        </w:numPr>
        <w:spacing w:line="240" w:lineRule="auto"/>
        <w:jc w:val="both"/>
        <w:rPr>
          <w:rFonts w:ascii="Times New Roman" w:hAnsi="Times New Roman" w:cs="Times New Roman"/>
          <w:bCs/>
          <w:sz w:val="24"/>
          <w:szCs w:val="24"/>
          <w:lang w:val="sq-AL"/>
        </w:rPr>
      </w:pPr>
      <w:r w:rsidRPr="00AE6DF5">
        <w:rPr>
          <w:rFonts w:cstheme="minorHAnsi"/>
          <w:sz w:val="24"/>
          <w:szCs w:val="24"/>
        </w:rPr>
        <w:t>Ç</w:t>
      </w:r>
      <w:r w:rsidR="00B9574D" w:rsidRPr="00A90A90">
        <w:rPr>
          <w:rFonts w:ascii="Times New Roman" w:hAnsi="Times New Roman" w:cs="Times New Roman"/>
          <w:bCs/>
          <w:sz w:val="24"/>
          <w:szCs w:val="24"/>
          <w:lang w:val="sq-AL"/>
        </w:rPr>
        <w:t>ertifikata</w:t>
      </w:r>
      <w:r w:rsidR="008F4146" w:rsidRPr="00A90A90">
        <w:rPr>
          <w:rFonts w:ascii="Times New Roman" w:hAnsi="Times New Roman" w:cs="Times New Roman"/>
          <w:bCs/>
          <w:sz w:val="24"/>
          <w:szCs w:val="24"/>
          <w:lang w:val="sq-AL"/>
        </w:rPr>
        <w:t xml:space="preserve"> e regjistrimit të biznesit, ose regjistrimin e biznesit nga vendi i themelimit të ofertuesit (në qoftë se kompania ofertuese lideri është e regjistruar jashtë Kosovës, duhet të </w:t>
      </w:r>
      <w:r w:rsidR="00B9574D" w:rsidRPr="00A90A90">
        <w:rPr>
          <w:rFonts w:ascii="Times New Roman" w:hAnsi="Times New Roman" w:cs="Times New Roman"/>
          <w:bCs/>
          <w:sz w:val="24"/>
          <w:szCs w:val="24"/>
          <w:lang w:val="sq-AL"/>
        </w:rPr>
        <w:t>ketë</w:t>
      </w:r>
      <w:r w:rsidR="008F4146" w:rsidRPr="00A90A90">
        <w:rPr>
          <w:rFonts w:ascii="Times New Roman" w:hAnsi="Times New Roman" w:cs="Times New Roman"/>
          <w:bCs/>
          <w:sz w:val="24"/>
          <w:szCs w:val="24"/>
          <w:lang w:val="sq-AL"/>
        </w:rPr>
        <w:t xml:space="preserve"> te regjistruar përfaqësinë në Kosovë); </w:t>
      </w:r>
    </w:p>
    <w:p w14:paraId="36F323D2" w14:textId="430B85FA" w:rsidR="008F4146" w:rsidRDefault="00BB63E4" w:rsidP="006F3812">
      <w:pPr>
        <w:numPr>
          <w:ilvl w:val="0"/>
          <w:numId w:val="3"/>
        </w:numPr>
        <w:spacing w:line="240" w:lineRule="auto"/>
        <w:jc w:val="both"/>
        <w:rPr>
          <w:rFonts w:ascii="Times New Roman" w:hAnsi="Times New Roman" w:cs="Times New Roman"/>
          <w:bCs/>
          <w:sz w:val="24"/>
          <w:szCs w:val="24"/>
          <w:lang w:val="sq-AL"/>
        </w:rPr>
      </w:pPr>
      <w:r w:rsidRPr="00AE6DF5">
        <w:rPr>
          <w:rFonts w:cstheme="minorHAnsi"/>
          <w:sz w:val="24"/>
          <w:szCs w:val="24"/>
        </w:rPr>
        <w:t>Ç</w:t>
      </w:r>
      <w:r w:rsidR="00B9574D" w:rsidRPr="00A90A90">
        <w:rPr>
          <w:rFonts w:ascii="Times New Roman" w:hAnsi="Times New Roman" w:cs="Times New Roman"/>
          <w:bCs/>
          <w:sz w:val="24"/>
          <w:szCs w:val="24"/>
          <w:lang w:val="sq-AL"/>
        </w:rPr>
        <w:t>ertifikata</w:t>
      </w:r>
      <w:r w:rsidR="008F4146" w:rsidRPr="00A90A90">
        <w:rPr>
          <w:rFonts w:ascii="Times New Roman" w:hAnsi="Times New Roman" w:cs="Times New Roman"/>
          <w:bCs/>
          <w:sz w:val="24"/>
          <w:szCs w:val="24"/>
          <w:lang w:val="sq-AL"/>
        </w:rPr>
        <w:t xml:space="preserve"> e regjistrimit të numrit fiskal </w:t>
      </w:r>
      <w:r w:rsidR="00243E6B" w:rsidRPr="00A90A90">
        <w:rPr>
          <w:rFonts w:ascii="Times New Roman" w:hAnsi="Times New Roman" w:cs="Times New Roman"/>
          <w:bCs/>
          <w:sz w:val="24"/>
          <w:szCs w:val="24"/>
          <w:lang w:val="sq-AL"/>
        </w:rPr>
        <w:t>dhe informatat e përgjithshme të biznesit;</w:t>
      </w:r>
    </w:p>
    <w:p w14:paraId="4E572E99" w14:textId="7A7154CD" w:rsidR="006F3812" w:rsidRDefault="006F3812" w:rsidP="006F3812">
      <w:pPr>
        <w:numPr>
          <w:ilvl w:val="0"/>
          <w:numId w:val="3"/>
        </w:numPr>
        <w:spacing w:after="100" w:afterAutospacing="1" w:line="240" w:lineRule="auto"/>
        <w:jc w:val="both"/>
        <w:rPr>
          <w:rFonts w:ascii="Times New Roman" w:hAnsi="Times New Roman"/>
          <w:color w:val="000000"/>
          <w:sz w:val="24"/>
          <w:szCs w:val="24"/>
        </w:rPr>
      </w:pPr>
      <w:proofErr w:type="spellStart"/>
      <w:r w:rsidRPr="009473DC">
        <w:rPr>
          <w:rFonts w:ascii="Times New Roman" w:hAnsi="Times New Roman"/>
          <w:color w:val="000000"/>
          <w:sz w:val="24"/>
          <w:szCs w:val="24"/>
        </w:rPr>
        <w:t>Katallogun</w:t>
      </w:r>
      <w:proofErr w:type="spellEnd"/>
      <w:r w:rsidRPr="009473DC">
        <w:rPr>
          <w:rFonts w:ascii="Times New Roman" w:hAnsi="Times New Roman"/>
          <w:color w:val="000000"/>
          <w:sz w:val="24"/>
          <w:szCs w:val="24"/>
        </w:rPr>
        <w:t xml:space="preserve"> e </w:t>
      </w:r>
      <w:proofErr w:type="spellStart"/>
      <w:r w:rsidRPr="009473DC">
        <w:rPr>
          <w:rFonts w:ascii="Times New Roman" w:hAnsi="Times New Roman"/>
          <w:color w:val="000000"/>
          <w:sz w:val="24"/>
          <w:szCs w:val="24"/>
        </w:rPr>
        <w:t>Prezantimit</w:t>
      </w:r>
      <w:proofErr w:type="spellEnd"/>
      <w:r w:rsidRPr="009473DC">
        <w:rPr>
          <w:rFonts w:ascii="Times New Roman" w:hAnsi="Times New Roman"/>
          <w:color w:val="000000"/>
          <w:sz w:val="24"/>
          <w:szCs w:val="24"/>
        </w:rPr>
        <w:t xml:space="preserve"> </w:t>
      </w:r>
      <w:proofErr w:type="spellStart"/>
      <w:r w:rsidRPr="009473DC">
        <w:rPr>
          <w:rFonts w:ascii="Times New Roman" w:hAnsi="Times New Roman"/>
          <w:color w:val="000000"/>
          <w:sz w:val="24"/>
          <w:szCs w:val="24"/>
        </w:rPr>
        <w:t>të</w:t>
      </w:r>
      <w:proofErr w:type="spellEnd"/>
      <w:r w:rsidRPr="009473DC">
        <w:rPr>
          <w:rFonts w:ascii="Times New Roman" w:hAnsi="Times New Roman"/>
          <w:color w:val="000000"/>
          <w:sz w:val="24"/>
          <w:szCs w:val="24"/>
        </w:rPr>
        <w:t xml:space="preserve"> </w:t>
      </w:r>
      <w:proofErr w:type="spellStart"/>
      <w:r>
        <w:rPr>
          <w:rFonts w:ascii="Times New Roman" w:hAnsi="Times New Roman"/>
          <w:color w:val="000000"/>
          <w:sz w:val="24"/>
          <w:szCs w:val="24"/>
        </w:rPr>
        <w:t>Artikujve</w:t>
      </w:r>
      <w:proofErr w:type="spellEnd"/>
    </w:p>
    <w:p w14:paraId="517AA9C1" w14:textId="77777777" w:rsidR="006F3812" w:rsidRPr="00A90A90" w:rsidRDefault="006F3812" w:rsidP="006F3812">
      <w:pPr>
        <w:spacing w:line="276" w:lineRule="auto"/>
        <w:ind w:left="720"/>
        <w:jc w:val="both"/>
        <w:rPr>
          <w:rFonts w:ascii="Times New Roman" w:hAnsi="Times New Roman" w:cs="Times New Roman"/>
          <w:bCs/>
          <w:sz w:val="24"/>
          <w:szCs w:val="24"/>
          <w:lang w:val="sq-AL"/>
        </w:rPr>
      </w:pPr>
    </w:p>
    <w:p w14:paraId="1E45B935" w14:textId="77777777" w:rsidR="00243E6B" w:rsidRPr="00A90A90" w:rsidRDefault="00243E6B" w:rsidP="005C64FF">
      <w:pPr>
        <w:spacing w:line="276" w:lineRule="auto"/>
        <w:ind w:left="360"/>
        <w:jc w:val="both"/>
        <w:rPr>
          <w:rFonts w:ascii="Times New Roman" w:hAnsi="Times New Roman" w:cs="Times New Roman"/>
          <w:bCs/>
          <w:sz w:val="24"/>
          <w:szCs w:val="24"/>
          <w:lang w:val="sq-AL"/>
        </w:rPr>
      </w:pPr>
    </w:p>
    <w:p w14:paraId="3731D1CD" w14:textId="649BEB95" w:rsidR="00586C3F" w:rsidRPr="00A90A90" w:rsidRDefault="008F4146" w:rsidP="00243E6B">
      <w:pPr>
        <w:spacing w:line="276" w:lineRule="auto"/>
        <w:rPr>
          <w:rFonts w:ascii="Times New Roman" w:hAnsi="Times New Roman" w:cs="Times New Roman"/>
          <w:b/>
          <w:sz w:val="24"/>
          <w:szCs w:val="24"/>
          <w:lang w:val="sq-AL"/>
        </w:rPr>
      </w:pPr>
      <w:r w:rsidRPr="00A90A90">
        <w:rPr>
          <w:rFonts w:ascii="Times New Roman" w:hAnsi="Times New Roman" w:cs="Times New Roman"/>
          <w:b/>
          <w:sz w:val="24"/>
          <w:szCs w:val="24"/>
          <w:lang w:val="sq-AL"/>
        </w:rPr>
        <w:t xml:space="preserve">Kushtet </w:t>
      </w:r>
      <w:r w:rsidR="004C3FC2" w:rsidRPr="00A90A90">
        <w:rPr>
          <w:rFonts w:ascii="Times New Roman" w:hAnsi="Times New Roman" w:cs="Times New Roman"/>
          <w:b/>
          <w:sz w:val="24"/>
          <w:szCs w:val="24"/>
          <w:lang w:val="sq-AL"/>
        </w:rPr>
        <w:t>për</w:t>
      </w:r>
      <w:r w:rsidRPr="00A90A90">
        <w:rPr>
          <w:rFonts w:ascii="Times New Roman" w:hAnsi="Times New Roman" w:cs="Times New Roman"/>
          <w:b/>
          <w:sz w:val="24"/>
          <w:szCs w:val="24"/>
          <w:lang w:val="sq-AL"/>
        </w:rPr>
        <w:t xml:space="preserve"> aplikim:</w:t>
      </w:r>
      <w:r w:rsidR="00A95465" w:rsidRPr="00A90A90">
        <w:rPr>
          <w:rFonts w:ascii="Times New Roman" w:hAnsi="Times New Roman" w:cs="Times New Roman"/>
          <w:b/>
          <w:sz w:val="24"/>
          <w:szCs w:val="24"/>
          <w:lang w:val="sq-AL"/>
        </w:rPr>
        <w:t xml:space="preserve"> </w:t>
      </w:r>
    </w:p>
    <w:p w14:paraId="465F900A" w14:textId="0C8F00DF" w:rsidR="0092018D" w:rsidRPr="00A90A90" w:rsidRDefault="008F4146" w:rsidP="00243E6B">
      <w:pPr>
        <w:pStyle w:val="ListParagraph"/>
        <w:numPr>
          <w:ilvl w:val="0"/>
          <w:numId w:val="11"/>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Oferta duhet të ketë të përfshirë çmimet pa</w:t>
      </w:r>
      <w:r w:rsidR="00B9574D" w:rsidRPr="00A90A90">
        <w:rPr>
          <w:rFonts w:ascii="Times New Roman" w:hAnsi="Times New Roman" w:cs="Times New Roman"/>
          <w:sz w:val="24"/>
          <w:szCs w:val="24"/>
          <w:lang w:val="sq-AL"/>
        </w:rPr>
        <w:t xml:space="preserve"> </w:t>
      </w:r>
      <w:r w:rsidRPr="00A90A90">
        <w:rPr>
          <w:rFonts w:ascii="Times New Roman" w:hAnsi="Times New Roman" w:cs="Times New Roman"/>
          <w:sz w:val="24"/>
          <w:szCs w:val="24"/>
          <w:lang w:val="sq-AL"/>
        </w:rPr>
        <w:t>TVSH, bazuar në ligjin në fuqi të Republikës së</w:t>
      </w:r>
      <w:r w:rsidRPr="00A90A90">
        <w:rPr>
          <w:rFonts w:ascii="Times New Roman" w:hAnsi="Times New Roman" w:cs="Times New Roman"/>
          <w:spacing w:val="1"/>
          <w:sz w:val="24"/>
          <w:szCs w:val="24"/>
          <w:lang w:val="sq-AL"/>
        </w:rPr>
        <w:t xml:space="preserve"> </w:t>
      </w:r>
      <w:r w:rsidRPr="00A90A90">
        <w:rPr>
          <w:rFonts w:ascii="Times New Roman" w:hAnsi="Times New Roman" w:cs="Times New Roman"/>
          <w:sz w:val="24"/>
          <w:szCs w:val="24"/>
          <w:lang w:val="sq-AL"/>
        </w:rPr>
        <w:t>Kosovës, me vendimin e Ministrisë së Financave, Neni 33, paragrafi 3.1 të ligjit nr. 05 / l-037 për</w:t>
      </w:r>
      <w:r w:rsidRPr="00A90A90">
        <w:rPr>
          <w:rFonts w:ascii="Times New Roman" w:hAnsi="Times New Roman" w:cs="Times New Roman"/>
          <w:spacing w:val="1"/>
          <w:sz w:val="24"/>
          <w:szCs w:val="24"/>
          <w:lang w:val="sq-AL"/>
        </w:rPr>
        <w:t xml:space="preserve"> </w:t>
      </w:r>
      <w:r w:rsidRPr="00A90A90">
        <w:rPr>
          <w:rFonts w:ascii="Times New Roman" w:hAnsi="Times New Roman" w:cs="Times New Roman"/>
          <w:sz w:val="24"/>
          <w:szCs w:val="24"/>
          <w:lang w:val="sq-AL"/>
        </w:rPr>
        <w:t>TVSH , çdo OJQ – Organizatë Jo Qeveritare, në Kosovë është e liruar nga tatimi mbi</w:t>
      </w:r>
      <w:r w:rsidRPr="00A90A90">
        <w:rPr>
          <w:rFonts w:ascii="Times New Roman" w:hAnsi="Times New Roman" w:cs="Times New Roman"/>
          <w:spacing w:val="1"/>
          <w:sz w:val="24"/>
          <w:szCs w:val="24"/>
          <w:lang w:val="sq-AL"/>
        </w:rPr>
        <w:t xml:space="preserve"> </w:t>
      </w:r>
      <w:r w:rsidRPr="00A90A90">
        <w:rPr>
          <w:rFonts w:ascii="Times New Roman" w:hAnsi="Times New Roman" w:cs="Times New Roman"/>
          <w:sz w:val="24"/>
          <w:szCs w:val="24"/>
          <w:lang w:val="sq-AL"/>
        </w:rPr>
        <w:t>vlerën e</w:t>
      </w:r>
      <w:r w:rsidRPr="00A90A90">
        <w:rPr>
          <w:rFonts w:ascii="Times New Roman" w:hAnsi="Times New Roman" w:cs="Times New Roman"/>
          <w:spacing w:val="1"/>
          <w:sz w:val="24"/>
          <w:szCs w:val="24"/>
          <w:lang w:val="sq-AL"/>
        </w:rPr>
        <w:t xml:space="preserve"> </w:t>
      </w:r>
      <w:r w:rsidRPr="00A90A90">
        <w:rPr>
          <w:rFonts w:ascii="Times New Roman" w:hAnsi="Times New Roman" w:cs="Times New Roman"/>
          <w:sz w:val="24"/>
          <w:szCs w:val="24"/>
          <w:lang w:val="sq-AL"/>
        </w:rPr>
        <w:t>shtuar.</w:t>
      </w:r>
    </w:p>
    <w:p w14:paraId="65212335" w14:textId="77777777" w:rsidR="00243E6B" w:rsidRPr="00A90A90" w:rsidRDefault="00243E6B" w:rsidP="00243E6B">
      <w:pPr>
        <w:pStyle w:val="ListParagraph"/>
        <w:spacing w:line="276" w:lineRule="auto"/>
        <w:jc w:val="both"/>
        <w:rPr>
          <w:rFonts w:ascii="Times New Roman" w:hAnsi="Times New Roman" w:cs="Times New Roman"/>
          <w:sz w:val="24"/>
          <w:szCs w:val="24"/>
          <w:lang w:val="sq-AL"/>
        </w:rPr>
      </w:pPr>
    </w:p>
    <w:p w14:paraId="21BFAC4A" w14:textId="2266372D" w:rsidR="00A85AE6" w:rsidRPr="00A90A90" w:rsidRDefault="00A85AE6" w:rsidP="00243E6B">
      <w:pPr>
        <w:spacing w:line="276" w:lineRule="auto"/>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Kushte të përgjithshme</w:t>
      </w:r>
      <w:r w:rsidR="00A95465" w:rsidRPr="00A90A90">
        <w:rPr>
          <w:rFonts w:ascii="Times New Roman" w:hAnsi="Times New Roman" w:cs="Times New Roman"/>
          <w:b/>
          <w:bCs/>
          <w:sz w:val="24"/>
          <w:szCs w:val="24"/>
          <w:lang w:val="sq-AL"/>
        </w:rPr>
        <w:t xml:space="preserve">: </w:t>
      </w:r>
    </w:p>
    <w:p w14:paraId="5141459C" w14:textId="65731805" w:rsidR="00A85AE6" w:rsidRPr="00A90A90" w:rsidRDefault="00A85AE6" w:rsidP="00243E6B">
      <w:pPr>
        <w:numPr>
          <w:ilvl w:val="0"/>
          <w:numId w:val="2"/>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 xml:space="preserve">Organizata </w:t>
      </w:r>
      <w:r w:rsidR="00A95465" w:rsidRPr="00A90A90">
        <w:rPr>
          <w:rFonts w:ascii="Times New Roman" w:hAnsi="Times New Roman" w:cs="Times New Roman"/>
          <w:bCs/>
          <w:sz w:val="24"/>
          <w:szCs w:val="24"/>
          <w:lang w:val="sq-AL"/>
        </w:rPr>
        <w:t>Zëri i Romëve, Ashkalive dhe Egjiptianëve</w:t>
      </w:r>
      <w:r w:rsidRPr="00A90A90">
        <w:rPr>
          <w:rFonts w:ascii="Times New Roman" w:hAnsi="Times New Roman" w:cs="Times New Roman"/>
          <w:sz w:val="24"/>
          <w:szCs w:val="24"/>
          <w:lang w:val="sq-AL"/>
        </w:rPr>
        <w:t xml:space="preserve"> e mbanë të drejtën e ndryshimit të ofertës në bazë të kërkesës derisa të merret vendimi përfundimtar;</w:t>
      </w:r>
      <w:r w:rsidR="00A95465" w:rsidRPr="00A90A90">
        <w:rPr>
          <w:rFonts w:ascii="Times New Roman" w:hAnsi="Times New Roman" w:cs="Times New Roman"/>
          <w:sz w:val="24"/>
          <w:szCs w:val="24"/>
          <w:lang w:val="sq-AL"/>
        </w:rPr>
        <w:t xml:space="preserve"> </w:t>
      </w:r>
    </w:p>
    <w:p w14:paraId="4EEA9433" w14:textId="5797610D" w:rsidR="00A85AE6" w:rsidRPr="00A90A90" w:rsidRDefault="00A85AE6" w:rsidP="00243E6B">
      <w:pPr>
        <w:numPr>
          <w:ilvl w:val="0"/>
          <w:numId w:val="2"/>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 xml:space="preserve">Organizata </w:t>
      </w:r>
      <w:r w:rsidR="00A95465" w:rsidRPr="00A90A90">
        <w:rPr>
          <w:rFonts w:ascii="Times New Roman" w:hAnsi="Times New Roman" w:cs="Times New Roman"/>
          <w:bCs/>
          <w:sz w:val="24"/>
          <w:szCs w:val="24"/>
          <w:lang w:val="sq-AL"/>
        </w:rPr>
        <w:t>Zëri i Romëve, Ashkalive dhe Egjiptianëve</w:t>
      </w:r>
      <w:r w:rsidRPr="00A90A90">
        <w:rPr>
          <w:rFonts w:ascii="Times New Roman" w:hAnsi="Times New Roman" w:cs="Times New Roman"/>
          <w:sz w:val="24"/>
          <w:szCs w:val="24"/>
          <w:lang w:val="sq-AL"/>
        </w:rPr>
        <w:t xml:space="preserve"> e mbështetë vendimin e vetë në ofertën që i posedon përparësitë më të larta ekonomike siç mund të jetë shërbimi cilësor, por kriteri kryesor i vlerësimit është çmimi më i lirë</w:t>
      </w:r>
      <w:r w:rsidR="00913350" w:rsidRPr="00A90A90">
        <w:rPr>
          <w:rFonts w:ascii="Times New Roman" w:hAnsi="Times New Roman" w:cs="Times New Roman"/>
          <w:sz w:val="24"/>
          <w:szCs w:val="24"/>
          <w:lang w:val="sq-AL"/>
        </w:rPr>
        <w:t xml:space="preserve"> sipas sasisë totale</w:t>
      </w:r>
      <w:r w:rsidRPr="00A90A90">
        <w:rPr>
          <w:rFonts w:ascii="Times New Roman" w:hAnsi="Times New Roman" w:cs="Times New Roman"/>
          <w:sz w:val="24"/>
          <w:szCs w:val="24"/>
          <w:lang w:val="sq-AL"/>
        </w:rPr>
        <w:t>;</w:t>
      </w:r>
      <w:r w:rsidR="00A95465" w:rsidRPr="00A90A90">
        <w:rPr>
          <w:rFonts w:ascii="Times New Roman" w:hAnsi="Times New Roman" w:cs="Times New Roman"/>
          <w:sz w:val="24"/>
          <w:szCs w:val="24"/>
          <w:lang w:val="sq-AL"/>
        </w:rPr>
        <w:t xml:space="preserve"> </w:t>
      </w:r>
    </w:p>
    <w:p w14:paraId="1844595F" w14:textId="402269FA" w:rsidR="00A85AE6" w:rsidRPr="00A90A90" w:rsidRDefault="00A85AE6" w:rsidP="00243E6B">
      <w:pPr>
        <w:numPr>
          <w:ilvl w:val="0"/>
          <w:numId w:val="2"/>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 xml:space="preserve">Organizata </w:t>
      </w:r>
      <w:r w:rsidR="00A95465" w:rsidRPr="00A90A90">
        <w:rPr>
          <w:rFonts w:ascii="Times New Roman" w:hAnsi="Times New Roman" w:cs="Times New Roman"/>
          <w:bCs/>
          <w:sz w:val="24"/>
          <w:szCs w:val="24"/>
          <w:lang w:val="sq-AL"/>
        </w:rPr>
        <w:t>Zëri i Romëve, Ashkalive dhe Egjiptianëve</w:t>
      </w:r>
      <w:r w:rsidRPr="00A90A90">
        <w:rPr>
          <w:rFonts w:ascii="Times New Roman" w:hAnsi="Times New Roman" w:cs="Times New Roman"/>
          <w:sz w:val="24"/>
          <w:szCs w:val="24"/>
          <w:lang w:val="sq-AL"/>
        </w:rPr>
        <w:t xml:space="preserve"> </w:t>
      </w:r>
      <w:r w:rsidR="00A95465" w:rsidRPr="00A90A90">
        <w:rPr>
          <w:rFonts w:ascii="Times New Roman" w:hAnsi="Times New Roman" w:cs="Times New Roman"/>
          <w:sz w:val="24"/>
          <w:szCs w:val="24"/>
          <w:lang w:val="sq-AL"/>
        </w:rPr>
        <w:t>ka t</w:t>
      </w:r>
      <w:r w:rsidRPr="00A90A90">
        <w:rPr>
          <w:rFonts w:ascii="Times New Roman" w:hAnsi="Times New Roman" w:cs="Times New Roman"/>
          <w:sz w:val="24"/>
          <w:szCs w:val="24"/>
          <w:lang w:val="sq-AL"/>
        </w:rPr>
        <w:t>ë drejtën të refuzojë ndonjë ose të gjitha ofertat e pranuara</w:t>
      </w:r>
      <w:r w:rsidR="00A95465" w:rsidRPr="00A90A90">
        <w:rPr>
          <w:rFonts w:ascii="Times New Roman" w:hAnsi="Times New Roman" w:cs="Times New Roman"/>
          <w:sz w:val="24"/>
          <w:szCs w:val="24"/>
          <w:lang w:val="sq-AL"/>
        </w:rPr>
        <w:t xml:space="preserve"> nëse ato nuk i plotësojnë kriteret</w:t>
      </w:r>
      <w:r w:rsidRPr="00A90A90">
        <w:rPr>
          <w:rFonts w:ascii="Times New Roman" w:hAnsi="Times New Roman" w:cs="Times New Roman"/>
          <w:sz w:val="24"/>
          <w:szCs w:val="24"/>
          <w:lang w:val="sq-AL"/>
        </w:rPr>
        <w:t>;</w:t>
      </w:r>
    </w:p>
    <w:p w14:paraId="11255A1F" w14:textId="77777777" w:rsidR="00A85AE6" w:rsidRPr="00A90A90" w:rsidRDefault="00A85AE6" w:rsidP="00243E6B">
      <w:pPr>
        <w:numPr>
          <w:ilvl w:val="0"/>
          <w:numId w:val="2"/>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Ndërhyrja në këtë proces nuk është e lejuar dhe do të rezultojë në diskualifikimin e ofertës;</w:t>
      </w:r>
    </w:p>
    <w:p w14:paraId="60FF0B1C" w14:textId="5D9DDFD7" w:rsidR="00A85AE6" w:rsidRPr="00A90A90" w:rsidRDefault="00A85AE6" w:rsidP="00243E6B">
      <w:pPr>
        <w:numPr>
          <w:ilvl w:val="0"/>
          <w:numId w:val="2"/>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 xml:space="preserve">Vendimi final, nuk do të bëhet përderisa nuk kompletohen të gjitha procedurat interne të </w:t>
      </w:r>
      <w:r w:rsidR="00A95465" w:rsidRPr="00A90A90">
        <w:rPr>
          <w:rFonts w:ascii="Times New Roman" w:hAnsi="Times New Roman" w:cs="Times New Roman"/>
          <w:sz w:val="24"/>
          <w:szCs w:val="24"/>
          <w:lang w:val="sq-AL"/>
        </w:rPr>
        <w:t>o</w:t>
      </w:r>
      <w:r w:rsidRPr="00A90A90">
        <w:rPr>
          <w:rFonts w:ascii="Times New Roman" w:hAnsi="Times New Roman" w:cs="Times New Roman"/>
          <w:sz w:val="24"/>
          <w:szCs w:val="24"/>
          <w:lang w:val="sq-AL"/>
        </w:rPr>
        <w:t>rganizatës. Në rast se shërbimi do jetë sipas kërkesës së kompanisë, mund t’iu ofrohet edhe kontrata por duke mos ndryshuar çmimet e ofertës;</w:t>
      </w:r>
    </w:p>
    <w:p w14:paraId="7081F13A" w14:textId="4C35B24E" w:rsidR="00913350" w:rsidRPr="004F42F0" w:rsidRDefault="00A85AE6" w:rsidP="00243E6B">
      <w:pPr>
        <w:numPr>
          <w:ilvl w:val="0"/>
          <w:numId w:val="2"/>
        </w:numPr>
        <w:spacing w:line="276" w:lineRule="auto"/>
        <w:jc w:val="both"/>
        <w:rPr>
          <w:rFonts w:ascii="Times New Roman" w:hAnsi="Times New Roman" w:cs="Times New Roman"/>
          <w:sz w:val="24"/>
          <w:szCs w:val="24"/>
          <w:lang w:val="sq-AL"/>
        </w:rPr>
      </w:pPr>
      <w:r w:rsidRPr="00A90A90">
        <w:rPr>
          <w:rFonts w:ascii="Times New Roman" w:hAnsi="Times New Roman" w:cs="Times New Roman"/>
          <w:sz w:val="24"/>
          <w:szCs w:val="24"/>
          <w:lang w:val="sq-AL"/>
        </w:rPr>
        <w:t xml:space="preserve">Oferta do të vlerësohet nga Komisioni i Prokurimit të Organizatës </w:t>
      </w:r>
      <w:r w:rsidR="00A95465" w:rsidRPr="00A90A90">
        <w:rPr>
          <w:rFonts w:ascii="Times New Roman" w:hAnsi="Times New Roman" w:cs="Times New Roman"/>
          <w:bCs/>
          <w:sz w:val="24"/>
          <w:szCs w:val="24"/>
          <w:lang w:val="sq-AL"/>
        </w:rPr>
        <w:t>Zëri i Romëve, Ashkalive dhe Egjiptianëve</w:t>
      </w:r>
      <w:r w:rsidR="00A95465" w:rsidRPr="00A90A90">
        <w:rPr>
          <w:rFonts w:ascii="Times New Roman" w:hAnsi="Times New Roman" w:cs="Times New Roman"/>
          <w:sz w:val="24"/>
          <w:szCs w:val="24"/>
          <w:lang w:val="sq-AL"/>
        </w:rPr>
        <w:t xml:space="preserve"> </w:t>
      </w:r>
      <w:r w:rsidRPr="00A90A90">
        <w:rPr>
          <w:rFonts w:ascii="Times New Roman" w:hAnsi="Times New Roman" w:cs="Times New Roman"/>
          <w:sz w:val="24"/>
          <w:szCs w:val="24"/>
          <w:lang w:val="sq-AL"/>
        </w:rPr>
        <w:t xml:space="preserve">në momentin e mbylljes së procesit. Gjithashtu, njoftimi do të bëhet brenda javës pas </w:t>
      </w:r>
      <w:r w:rsidR="00913350" w:rsidRPr="00A90A90">
        <w:rPr>
          <w:rFonts w:ascii="Times New Roman" w:hAnsi="Times New Roman" w:cs="Times New Roman"/>
          <w:sz w:val="24"/>
          <w:szCs w:val="24"/>
          <w:lang w:val="sq-AL"/>
        </w:rPr>
        <w:t>marrjes</w:t>
      </w:r>
      <w:r w:rsidRPr="00A90A90">
        <w:rPr>
          <w:rFonts w:ascii="Times New Roman" w:hAnsi="Times New Roman" w:cs="Times New Roman"/>
          <w:sz w:val="24"/>
          <w:szCs w:val="24"/>
          <w:lang w:val="sq-AL"/>
        </w:rPr>
        <w:t xml:space="preserve"> së vendimit nga Komision</w:t>
      </w:r>
      <w:r w:rsidRPr="004F42F0">
        <w:rPr>
          <w:rFonts w:ascii="Times New Roman" w:hAnsi="Times New Roman" w:cs="Times New Roman"/>
          <w:sz w:val="24"/>
          <w:szCs w:val="24"/>
          <w:lang w:val="sq-AL"/>
        </w:rPr>
        <w:t xml:space="preserve">i Vlerësues i Prokurimit të </w:t>
      </w:r>
      <w:r w:rsidR="00A95465" w:rsidRPr="004F42F0">
        <w:rPr>
          <w:rFonts w:ascii="Times New Roman" w:hAnsi="Times New Roman" w:cs="Times New Roman"/>
          <w:sz w:val="24"/>
          <w:szCs w:val="24"/>
          <w:lang w:val="sq-AL"/>
        </w:rPr>
        <w:t>o</w:t>
      </w:r>
      <w:r w:rsidRPr="004F42F0">
        <w:rPr>
          <w:rFonts w:ascii="Times New Roman" w:hAnsi="Times New Roman" w:cs="Times New Roman"/>
          <w:sz w:val="24"/>
          <w:szCs w:val="24"/>
          <w:lang w:val="sq-AL"/>
        </w:rPr>
        <w:t>rganizatës;</w:t>
      </w:r>
      <w:r w:rsidR="00A95465" w:rsidRPr="004F42F0">
        <w:rPr>
          <w:rFonts w:ascii="Times New Roman" w:hAnsi="Times New Roman" w:cs="Times New Roman"/>
          <w:sz w:val="24"/>
          <w:szCs w:val="24"/>
          <w:lang w:val="sq-AL"/>
        </w:rPr>
        <w:t xml:space="preserve"> </w:t>
      </w:r>
    </w:p>
    <w:p w14:paraId="0B9DC3D4" w14:textId="2F06C66B" w:rsidR="00F86BEA" w:rsidRDefault="00A85AE6" w:rsidP="00243E6B">
      <w:pPr>
        <w:numPr>
          <w:ilvl w:val="0"/>
          <w:numId w:val="2"/>
        </w:numPr>
        <w:spacing w:line="276" w:lineRule="auto"/>
        <w:jc w:val="both"/>
        <w:rPr>
          <w:rFonts w:ascii="Times New Roman" w:hAnsi="Times New Roman" w:cs="Times New Roman"/>
          <w:sz w:val="24"/>
          <w:szCs w:val="24"/>
          <w:lang w:val="sq-AL"/>
        </w:rPr>
      </w:pPr>
      <w:r w:rsidRPr="004F42F0">
        <w:rPr>
          <w:rFonts w:ascii="Times New Roman" w:hAnsi="Times New Roman" w:cs="Times New Roman"/>
          <w:sz w:val="24"/>
          <w:szCs w:val="24"/>
          <w:lang w:val="sq-AL"/>
        </w:rPr>
        <w:t xml:space="preserve">Organizata </w:t>
      </w:r>
      <w:r w:rsidR="00A95465" w:rsidRPr="004F42F0">
        <w:rPr>
          <w:rFonts w:ascii="Times New Roman" w:hAnsi="Times New Roman" w:cs="Times New Roman"/>
          <w:bCs/>
          <w:sz w:val="24"/>
          <w:szCs w:val="24"/>
          <w:lang w:val="sq-AL"/>
        </w:rPr>
        <w:t>Zëri i Romëve, Ashkali</w:t>
      </w:r>
      <w:r w:rsidR="00A90A90" w:rsidRPr="004F42F0">
        <w:rPr>
          <w:rFonts w:ascii="Times New Roman" w:hAnsi="Times New Roman" w:cs="Times New Roman"/>
          <w:bCs/>
          <w:sz w:val="24"/>
          <w:szCs w:val="24"/>
          <w:lang w:val="sq-AL"/>
        </w:rPr>
        <w:t>nj</w:t>
      </w:r>
      <w:r w:rsidR="004F42F0" w:rsidRPr="004F42F0">
        <w:rPr>
          <w:rFonts w:ascii="Times New Roman" w:hAnsi="Times New Roman" w:cs="Times New Roman"/>
          <w:bCs/>
          <w:sz w:val="24"/>
          <w:szCs w:val="24"/>
          <w:lang w:val="sq-AL"/>
        </w:rPr>
        <w:t>ve</w:t>
      </w:r>
      <w:r w:rsidR="00A95465" w:rsidRPr="00A90A90">
        <w:rPr>
          <w:rFonts w:ascii="Times New Roman" w:hAnsi="Times New Roman" w:cs="Times New Roman"/>
          <w:bCs/>
          <w:sz w:val="24"/>
          <w:szCs w:val="24"/>
          <w:lang w:val="sq-AL"/>
        </w:rPr>
        <w:t xml:space="preserve"> dhe Egjiptianëve</w:t>
      </w:r>
      <w:r w:rsidR="00A95465" w:rsidRPr="00A90A90">
        <w:rPr>
          <w:rFonts w:ascii="Times New Roman" w:hAnsi="Times New Roman" w:cs="Times New Roman"/>
          <w:sz w:val="24"/>
          <w:szCs w:val="24"/>
          <w:lang w:val="sq-AL"/>
        </w:rPr>
        <w:t xml:space="preserve"> </w:t>
      </w:r>
      <w:r w:rsidRPr="00A90A90">
        <w:rPr>
          <w:rFonts w:ascii="Times New Roman" w:hAnsi="Times New Roman" w:cs="Times New Roman"/>
          <w:sz w:val="24"/>
          <w:szCs w:val="24"/>
          <w:lang w:val="sq-AL"/>
        </w:rPr>
        <w:t xml:space="preserve">do të bëjë transferin bankar në xhirollogarinë e specifikuar nga furnizuesi pas porosisë nga ana e </w:t>
      </w:r>
      <w:r w:rsidR="00913350" w:rsidRPr="00A90A90">
        <w:rPr>
          <w:rFonts w:ascii="Times New Roman" w:hAnsi="Times New Roman" w:cs="Times New Roman"/>
          <w:sz w:val="24"/>
          <w:szCs w:val="24"/>
          <w:lang w:val="sq-AL"/>
        </w:rPr>
        <w:t>organizatës</w:t>
      </w:r>
      <w:r w:rsidRPr="00A90A90">
        <w:rPr>
          <w:rFonts w:ascii="Times New Roman" w:hAnsi="Times New Roman" w:cs="Times New Roman"/>
          <w:sz w:val="24"/>
          <w:szCs w:val="24"/>
          <w:lang w:val="sq-AL"/>
        </w:rPr>
        <w:t xml:space="preserve"> për sasinë me </w:t>
      </w:r>
      <w:r w:rsidR="004C3FC2" w:rsidRPr="00A90A90">
        <w:rPr>
          <w:rFonts w:ascii="Times New Roman" w:hAnsi="Times New Roman" w:cs="Times New Roman"/>
          <w:sz w:val="24"/>
          <w:szCs w:val="24"/>
          <w:lang w:val="sq-AL"/>
        </w:rPr>
        <w:t>ç ‘rast</w:t>
      </w:r>
      <w:r w:rsidRPr="00A90A90">
        <w:rPr>
          <w:rFonts w:ascii="Times New Roman" w:hAnsi="Times New Roman" w:cs="Times New Roman"/>
          <w:sz w:val="24"/>
          <w:szCs w:val="24"/>
          <w:lang w:val="sq-AL"/>
        </w:rPr>
        <w:t xml:space="preserve"> kompania do te zotohet se materialin e porositur do ta ruaj deri në kohën e përshtatshme për </w:t>
      </w:r>
      <w:r w:rsidR="00A07DFC" w:rsidRPr="00A90A90">
        <w:rPr>
          <w:rFonts w:ascii="Times New Roman" w:hAnsi="Times New Roman" w:cs="Times New Roman"/>
          <w:sz w:val="24"/>
          <w:szCs w:val="24"/>
          <w:lang w:val="sq-AL"/>
        </w:rPr>
        <w:t>shfrytëzim</w:t>
      </w:r>
      <w:r w:rsidR="00F37870" w:rsidRPr="00A90A90">
        <w:rPr>
          <w:rFonts w:ascii="Times New Roman" w:hAnsi="Times New Roman" w:cs="Times New Roman"/>
          <w:sz w:val="24"/>
          <w:szCs w:val="24"/>
          <w:lang w:val="sq-AL"/>
        </w:rPr>
        <w:t>.</w:t>
      </w:r>
    </w:p>
    <w:p w14:paraId="771BC8D9" w14:textId="0C723613" w:rsidR="00B64203" w:rsidRPr="00AE6DF5" w:rsidRDefault="00B64203" w:rsidP="00B64203">
      <w:pPr>
        <w:pStyle w:val="ListParagraph"/>
        <w:numPr>
          <w:ilvl w:val="0"/>
          <w:numId w:val="2"/>
        </w:numPr>
        <w:spacing w:line="276" w:lineRule="auto"/>
        <w:jc w:val="both"/>
        <w:rPr>
          <w:rFonts w:cstheme="minorHAnsi"/>
          <w:bCs/>
          <w:sz w:val="24"/>
          <w:szCs w:val="24"/>
          <w:lang w:val="sq-AL"/>
        </w:rPr>
      </w:pPr>
      <w:r w:rsidRPr="00AE6DF5">
        <w:rPr>
          <w:rFonts w:cstheme="minorHAnsi"/>
          <w:bCs/>
          <w:sz w:val="24"/>
          <w:szCs w:val="24"/>
          <w:lang w:val="sq-AL"/>
        </w:rPr>
        <w:t>Ofertuesi mund të aplikoj në t</w:t>
      </w:r>
      <w:r w:rsidR="00FB7F6A">
        <w:rPr>
          <w:rFonts w:cstheme="minorHAnsi"/>
          <w:bCs/>
          <w:sz w:val="24"/>
          <w:szCs w:val="24"/>
          <w:lang w:val="sq-AL"/>
        </w:rPr>
        <w:t>ë trija</w:t>
      </w:r>
      <w:r w:rsidRPr="00AE6DF5">
        <w:rPr>
          <w:rFonts w:cstheme="minorHAnsi"/>
          <w:bCs/>
          <w:sz w:val="24"/>
          <w:szCs w:val="24"/>
          <w:lang w:val="sq-AL"/>
        </w:rPr>
        <w:t xml:space="preserve"> ose njëren nga kerkesat (LOT 1 </w:t>
      </w:r>
      <w:r w:rsidR="00FB7F6A">
        <w:rPr>
          <w:rFonts w:cstheme="minorHAnsi"/>
          <w:bCs/>
          <w:sz w:val="24"/>
          <w:szCs w:val="24"/>
          <w:lang w:val="sq-AL"/>
        </w:rPr>
        <w:t>,</w:t>
      </w:r>
      <w:r w:rsidRPr="00AE6DF5">
        <w:rPr>
          <w:rFonts w:cstheme="minorHAnsi"/>
          <w:bCs/>
          <w:sz w:val="24"/>
          <w:szCs w:val="24"/>
          <w:lang w:val="sq-AL"/>
        </w:rPr>
        <w:t>LOT 2</w:t>
      </w:r>
      <w:r w:rsidR="00FB7F6A">
        <w:rPr>
          <w:rFonts w:cstheme="minorHAnsi"/>
          <w:bCs/>
          <w:sz w:val="24"/>
          <w:szCs w:val="24"/>
          <w:lang w:val="sq-AL"/>
        </w:rPr>
        <w:t xml:space="preserve"> dhe LOT 3</w:t>
      </w:r>
      <w:r w:rsidRPr="00AE6DF5">
        <w:rPr>
          <w:rFonts w:cstheme="minorHAnsi"/>
          <w:bCs/>
          <w:sz w:val="24"/>
          <w:szCs w:val="24"/>
          <w:lang w:val="sq-AL"/>
        </w:rPr>
        <w:t>)</w:t>
      </w:r>
    </w:p>
    <w:p w14:paraId="31F6C04D" w14:textId="77777777" w:rsidR="00B64203" w:rsidRPr="00A90A90" w:rsidRDefault="00B64203" w:rsidP="00B64203">
      <w:pPr>
        <w:spacing w:line="276" w:lineRule="auto"/>
        <w:ind w:left="720"/>
        <w:jc w:val="both"/>
        <w:rPr>
          <w:rFonts w:ascii="Times New Roman" w:hAnsi="Times New Roman" w:cs="Times New Roman"/>
          <w:sz w:val="24"/>
          <w:szCs w:val="24"/>
          <w:lang w:val="sq-AL"/>
        </w:rPr>
      </w:pPr>
    </w:p>
    <w:p w14:paraId="305FC1D6" w14:textId="77777777" w:rsidR="0092018D" w:rsidRPr="00A90A90" w:rsidRDefault="0092018D" w:rsidP="00243E6B">
      <w:pPr>
        <w:spacing w:line="276" w:lineRule="auto"/>
        <w:rPr>
          <w:rFonts w:ascii="Times New Roman" w:hAnsi="Times New Roman" w:cs="Times New Roman"/>
          <w:b/>
          <w:bCs/>
          <w:sz w:val="24"/>
          <w:szCs w:val="24"/>
          <w:lang w:val="sq-AL"/>
        </w:rPr>
      </w:pPr>
    </w:p>
    <w:p w14:paraId="353339DC" w14:textId="77777777" w:rsidR="00B64203" w:rsidRDefault="00B64203" w:rsidP="00243E6B">
      <w:pPr>
        <w:spacing w:line="276" w:lineRule="auto"/>
        <w:rPr>
          <w:rFonts w:ascii="Times New Roman" w:hAnsi="Times New Roman" w:cs="Times New Roman"/>
          <w:b/>
          <w:bCs/>
          <w:sz w:val="24"/>
          <w:szCs w:val="24"/>
          <w:lang w:val="sq-AL"/>
        </w:rPr>
      </w:pPr>
    </w:p>
    <w:p w14:paraId="15B34F22" w14:textId="1765BDE8" w:rsidR="00A95465" w:rsidRPr="00A90A90" w:rsidRDefault="00913350" w:rsidP="00243E6B">
      <w:pPr>
        <w:spacing w:line="276" w:lineRule="auto"/>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lastRenderedPageBreak/>
        <w:t>Mënyra</w:t>
      </w:r>
      <w:r w:rsidR="008B4377" w:rsidRPr="00A90A90">
        <w:rPr>
          <w:rFonts w:ascii="Times New Roman" w:hAnsi="Times New Roman" w:cs="Times New Roman"/>
          <w:b/>
          <w:bCs/>
          <w:sz w:val="24"/>
          <w:szCs w:val="24"/>
          <w:lang w:val="sq-AL"/>
        </w:rPr>
        <w:t xml:space="preserve"> e aplikimit</w:t>
      </w:r>
      <w:r w:rsidR="00A95465" w:rsidRPr="00A90A90">
        <w:rPr>
          <w:rFonts w:ascii="Times New Roman" w:hAnsi="Times New Roman" w:cs="Times New Roman"/>
          <w:b/>
          <w:bCs/>
          <w:sz w:val="24"/>
          <w:szCs w:val="24"/>
          <w:lang w:val="sq-AL"/>
        </w:rPr>
        <w:t>:</w:t>
      </w:r>
      <w:r w:rsidR="001F2B10" w:rsidRPr="00A90A90">
        <w:rPr>
          <w:rFonts w:ascii="Times New Roman" w:hAnsi="Times New Roman" w:cs="Times New Roman"/>
          <w:b/>
          <w:bCs/>
          <w:sz w:val="24"/>
          <w:szCs w:val="24"/>
          <w:lang w:val="sq-AL"/>
        </w:rPr>
        <w:t xml:space="preserve"> </w:t>
      </w:r>
    </w:p>
    <w:p w14:paraId="32040654" w14:textId="13DB5F08" w:rsidR="00A90A90" w:rsidRDefault="00E33FF9" w:rsidP="00243E6B">
      <w:pPr>
        <w:spacing w:line="276" w:lineRule="auto"/>
        <w:ind w:left="720"/>
        <w:jc w:val="both"/>
        <w:rPr>
          <w:rFonts w:ascii="Times New Roman" w:hAnsi="Times New Roman" w:cs="Times New Roman"/>
          <w:sz w:val="24"/>
          <w:szCs w:val="24"/>
        </w:rPr>
      </w:pPr>
      <w:proofErr w:type="spellStart"/>
      <w:r w:rsidRPr="00A90A90">
        <w:rPr>
          <w:rFonts w:ascii="Times New Roman" w:hAnsi="Times New Roman" w:cs="Times New Roman"/>
          <w:sz w:val="24"/>
          <w:szCs w:val="24"/>
        </w:rPr>
        <w:t>Oferta</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duhet</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të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dërgohet</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fizikisht</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përmes</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zarfit</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të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mbyllur</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në</w:t>
      </w:r>
      <w:proofErr w:type="spellEnd"/>
      <w:r w:rsidR="00243E6B" w:rsidRPr="00A90A90">
        <w:rPr>
          <w:rFonts w:ascii="Times New Roman" w:hAnsi="Times New Roman" w:cs="Times New Roman"/>
          <w:sz w:val="24"/>
          <w:szCs w:val="24"/>
        </w:rPr>
        <w:t xml:space="preserve"> </w:t>
      </w:r>
      <w:proofErr w:type="spellStart"/>
      <w:r w:rsidR="00243E6B" w:rsidRPr="00A90A90">
        <w:rPr>
          <w:rFonts w:ascii="Times New Roman" w:hAnsi="Times New Roman" w:cs="Times New Roman"/>
          <w:sz w:val="24"/>
          <w:szCs w:val="24"/>
        </w:rPr>
        <w:t>zyrën</w:t>
      </w:r>
      <w:proofErr w:type="spellEnd"/>
      <w:r w:rsidR="00243E6B" w:rsidRPr="00A90A90">
        <w:rPr>
          <w:rFonts w:ascii="Times New Roman" w:hAnsi="Times New Roman" w:cs="Times New Roman"/>
          <w:sz w:val="24"/>
          <w:szCs w:val="24"/>
        </w:rPr>
        <w:t xml:space="preserve"> e</w:t>
      </w:r>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Organizatë</w:t>
      </w:r>
      <w:r w:rsidR="00B7243C" w:rsidRPr="00A90A90">
        <w:rPr>
          <w:rFonts w:ascii="Times New Roman" w:hAnsi="Times New Roman" w:cs="Times New Roman"/>
          <w:sz w:val="24"/>
          <w:szCs w:val="24"/>
        </w:rPr>
        <w:t>s</w:t>
      </w:r>
      <w:proofErr w:type="spellEnd"/>
      <w:r w:rsidRPr="00A90A90">
        <w:rPr>
          <w:rFonts w:ascii="Times New Roman" w:hAnsi="Times New Roman" w:cs="Times New Roman"/>
          <w:sz w:val="24"/>
          <w:szCs w:val="24"/>
        </w:rPr>
        <w:t xml:space="preserve"> Voice of Roma, </w:t>
      </w:r>
      <w:proofErr w:type="spellStart"/>
      <w:r w:rsidRPr="00A90A90">
        <w:rPr>
          <w:rFonts w:ascii="Times New Roman" w:hAnsi="Times New Roman" w:cs="Times New Roman"/>
          <w:sz w:val="24"/>
          <w:szCs w:val="24"/>
        </w:rPr>
        <w:t>Ashkali</w:t>
      </w:r>
      <w:proofErr w:type="spellEnd"/>
      <w:r w:rsidRPr="00A90A90">
        <w:rPr>
          <w:rFonts w:ascii="Times New Roman" w:hAnsi="Times New Roman" w:cs="Times New Roman"/>
          <w:sz w:val="24"/>
          <w:szCs w:val="24"/>
        </w:rPr>
        <w:t xml:space="preserve"> and Egyptians </w:t>
      </w:r>
      <w:proofErr w:type="spellStart"/>
      <w:r w:rsidRPr="00A90A90">
        <w:rPr>
          <w:rFonts w:ascii="Times New Roman" w:hAnsi="Times New Roman" w:cs="Times New Roman"/>
          <w:sz w:val="24"/>
          <w:szCs w:val="24"/>
        </w:rPr>
        <w:t>që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gjendet</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në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rrugën</w:t>
      </w:r>
      <w:proofErr w:type="spellEnd"/>
      <w:r w:rsidRPr="00A90A90">
        <w:rPr>
          <w:rFonts w:ascii="Times New Roman" w:hAnsi="Times New Roman" w:cs="Times New Roman"/>
          <w:sz w:val="24"/>
          <w:szCs w:val="24"/>
        </w:rPr>
        <w:t xml:space="preserve"> “Ali </w:t>
      </w:r>
      <w:proofErr w:type="spellStart"/>
      <w:r w:rsidRPr="00A90A90">
        <w:rPr>
          <w:rFonts w:ascii="Times New Roman" w:hAnsi="Times New Roman" w:cs="Times New Roman"/>
          <w:sz w:val="24"/>
          <w:szCs w:val="24"/>
        </w:rPr>
        <w:t>Pashë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Tepelena</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Aktash</w:t>
      </w:r>
      <w:proofErr w:type="spellEnd"/>
      <w:r w:rsidRPr="00A90A90">
        <w:rPr>
          <w:rFonts w:ascii="Times New Roman" w:hAnsi="Times New Roman" w:cs="Times New Roman"/>
          <w:sz w:val="24"/>
          <w:szCs w:val="24"/>
        </w:rPr>
        <w:t xml:space="preserve">, 10000, </w:t>
      </w:r>
      <w:proofErr w:type="spellStart"/>
      <w:r w:rsidRPr="00A90A90">
        <w:rPr>
          <w:rFonts w:ascii="Times New Roman" w:hAnsi="Times New Roman" w:cs="Times New Roman"/>
          <w:sz w:val="24"/>
          <w:szCs w:val="24"/>
        </w:rPr>
        <w:t>Prishtinë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Kosovë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Afati</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i</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fundit</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për</w:t>
      </w:r>
      <w:proofErr w:type="spellEnd"/>
      <w:r w:rsidRPr="00A90A90">
        <w:rPr>
          <w:rFonts w:ascii="Times New Roman" w:hAnsi="Times New Roman" w:cs="Times New Roman"/>
          <w:sz w:val="24"/>
          <w:szCs w:val="24"/>
        </w:rPr>
        <w:t xml:space="preserve"> </w:t>
      </w:r>
      <w:proofErr w:type="spellStart"/>
      <w:r w:rsidR="00171895" w:rsidRPr="00A90A90">
        <w:rPr>
          <w:rFonts w:ascii="Times New Roman" w:hAnsi="Times New Roman" w:cs="Times New Roman"/>
          <w:sz w:val="24"/>
          <w:szCs w:val="24"/>
        </w:rPr>
        <w:t>aplikim</w:t>
      </w:r>
      <w:proofErr w:type="spellEnd"/>
      <w:r w:rsidR="00171895"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është</w:t>
      </w:r>
      <w:proofErr w:type="spellEnd"/>
      <w:r w:rsidR="00B7243C" w:rsidRPr="00A90A90">
        <w:rPr>
          <w:rFonts w:ascii="Times New Roman" w:hAnsi="Times New Roman" w:cs="Times New Roman"/>
          <w:sz w:val="24"/>
          <w:szCs w:val="24"/>
        </w:rPr>
        <w:t xml:space="preserve"> </w:t>
      </w:r>
      <w:proofErr w:type="spellStart"/>
      <w:r w:rsidR="00B7243C" w:rsidRPr="00A90A90">
        <w:rPr>
          <w:rFonts w:ascii="Times New Roman" w:hAnsi="Times New Roman" w:cs="Times New Roman"/>
          <w:sz w:val="24"/>
          <w:szCs w:val="24"/>
        </w:rPr>
        <w:t>deri</w:t>
      </w:r>
      <w:proofErr w:type="spellEnd"/>
      <w:r w:rsidR="00B7243C" w:rsidRPr="00A90A90">
        <w:rPr>
          <w:rFonts w:ascii="Times New Roman" w:hAnsi="Times New Roman" w:cs="Times New Roman"/>
          <w:sz w:val="24"/>
          <w:szCs w:val="24"/>
        </w:rPr>
        <w:t xml:space="preserve"> </w:t>
      </w:r>
      <w:proofErr w:type="spellStart"/>
      <w:r w:rsidR="00B7243C" w:rsidRPr="00A90A90">
        <w:rPr>
          <w:rFonts w:ascii="Times New Roman" w:hAnsi="Times New Roman" w:cs="Times New Roman"/>
          <w:sz w:val="24"/>
          <w:szCs w:val="24"/>
        </w:rPr>
        <w:t>më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datë</w:t>
      </w:r>
      <w:proofErr w:type="spellEnd"/>
      <w:r w:rsidRPr="00A90A90">
        <w:rPr>
          <w:rFonts w:ascii="Times New Roman" w:hAnsi="Times New Roman" w:cs="Times New Roman"/>
          <w:sz w:val="24"/>
          <w:szCs w:val="24"/>
        </w:rPr>
        <w:t>:</w:t>
      </w:r>
      <w:r w:rsidR="00A90A90">
        <w:rPr>
          <w:rFonts w:ascii="Times New Roman" w:hAnsi="Times New Roman" w:cs="Times New Roman"/>
          <w:sz w:val="24"/>
          <w:szCs w:val="24"/>
        </w:rPr>
        <w:t xml:space="preserve"> </w:t>
      </w:r>
      <w:r w:rsidR="00DE0F00">
        <w:rPr>
          <w:rFonts w:ascii="Times New Roman" w:hAnsi="Times New Roman" w:cs="Times New Roman"/>
          <w:sz w:val="24"/>
          <w:szCs w:val="24"/>
        </w:rPr>
        <w:t>21.03.2023</w:t>
      </w:r>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në</w:t>
      </w:r>
      <w:proofErr w:type="spellEnd"/>
      <w:r w:rsidRPr="00A90A90">
        <w:rPr>
          <w:rFonts w:ascii="Times New Roman" w:hAnsi="Times New Roman" w:cs="Times New Roman"/>
          <w:sz w:val="24"/>
          <w:szCs w:val="24"/>
        </w:rPr>
        <w:t xml:space="preserve"> </w:t>
      </w:r>
      <w:proofErr w:type="spellStart"/>
      <w:r w:rsidRPr="00A90A90">
        <w:rPr>
          <w:rFonts w:ascii="Times New Roman" w:hAnsi="Times New Roman" w:cs="Times New Roman"/>
          <w:sz w:val="24"/>
          <w:szCs w:val="24"/>
        </w:rPr>
        <w:t>ora</w:t>
      </w:r>
      <w:proofErr w:type="spellEnd"/>
      <w:r w:rsidRPr="00A90A90">
        <w:rPr>
          <w:rFonts w:ascii="Times New Roman" w:hAnsi="Times New Roman" w:cs="Times New Roman"/>
          <w:sz w:val="24"/>
          <w:szCs w:val="24"/>
        </w:rPr>
        <w:t xml:space="preserve"> 16:00. </w:t>
      </w:r>
    </w:p>
    <w:p w14:paraId="6CAAA00C" w14:textId="68CAE032" w:rsidR="00BB63E4" w:rsidRDefault="00BB63E4" w:rsidP="00243E6B">
      <w:pPr>
        <w:spacing w:line="276" w:lineRule="auto"/>
        <w:ind w:left="720"/>
        <w:jc w:val="both"/>
        <w:rPr>
          <w:rFonts w:ascii="Times New Roman" w:hAnsi="Times New Roman" w:cs="Times New Roman"/>
          <w:sz w:val="24"/>
          <w:szCs w:val="24"/>
        </w:rPr>
      </w:pPr>
      <w:proofErr w:type="spellStart"/>
      <w:r w:rsidRPr="00AE6DF5">
        <w:rPr>
          <w:rFonts w:cstheme="minorHAnsi"/>
          <w:sz w:val="24"/>
          <w:szCs w:val="24"/>
        </w:rPr>
        <w:t>Çdo</w:t>
      </w:r>
      <w:proofErr w:type="spellEnd"/>
      <w:r w:rsidRPr="00AE6DF5">
        <w:rPr>
          <w:rFonts w:cstheme="minorHAnsi"/>
          <w:sz w:val="24"/>
          <w:szCs w:val="24"/>
        </w:rPr>
        <w:t xml:space="preserve"> </w:t>
      </w:r>
      <w:proofErr w:type="spellStart"/>
      <w:r w:rsidRPr="00AE6DF5">
        <w:rPr>
          <w:rFonts w:cstheme="minorHAnsi"/>
          <w:sz w:val="24"/>
          <w:szCs w:val="24"/>
        </w:rPr>
        <w:t>ofertë</w:t>
      </w:r>
      <w:proofErr w:type="spellEnd"/>
      <w:r w:rsidRPr="00AE6DF5">
        <w:rPr>
          <w:rFonts w:cstheme="minorHAnsi"/>
          <w:sz w:val="24"/>
          <w:szCs w:val="24"/>
        </w:rPr>
        <w:t xml:space="preserve"> </w:t>
      </w:r>
      <w:proofErr w:type="spellStart"/>
      <w:r w:rsidRPr="00AE6DF5">
        <w:rPr>
          <w:rFonts w:cstheme="minorHAnsi"/>
          <w:sz w:val="24"/>
          <w:szCs w:val="24"/>
        </w:rPr>
        <w:t>që</w:t>
      </w:r>
      <w:proofErr w:type="spellEnd"/>
      <w:r w:rsidRPr="00AE6DF5">
        <w:rPr>
          <w:rFonts w:cstheme="minorHAnsi"/>
          <w:sz w:val="24"/>
          <w:szCs w:val="24"/>
        </w:rPr>
        <w:t xml:space="preserve"> </w:t>
      </w:r>
      <w:proofErr w:type="spellStart"/>
      <w:r w:rsidRPr="00AE6DF5">
        <w:rPr>
          <w:rFonts w:cstheme="minorHAnsi"/>
          <w:sz w:val="24"/>
          <w:szCs w:val="24"/>
        </w:rPr>
        <w:t>dërgohet</w:t>
      </w:r>
      <w:proofErr w:type="spellEnd"/>
      <w:r w:rsidRPr="00AE6DF5">
        <w:rPr>
          <w:rFonts w:cstheme="minorHAnsi"/>
          <w:sz w:val="24"/>
          <w:szCs w:val="24"/>
        </w:rPr>
        <w:t xml:space="preserve"> pas </w:t>
      </w:r>
      <w:proofErr w:type="spellStart"/>
      <w:r w:rsidRPr="00AE6DF5">
        <w:rPr>
          <w:rFonts w:cstheme="minorHAnsi"/>
          <w:sz w:val="24"/>
          <w:szCs w:val="24"/>
        </w:rPr>
        <w:t>afatit</w:t>
      </w:r>
      <w:proofErr w:type="spellEnd"/>
      <w:r w:rsidRPr="00AE6DF5">
        <w:rPr>
          <w:rFonts w:cstheme="minorHAnsi"/>
          <w:sz w:val="24"/>
          <w:szCs w:val="24"/>
        </w:rPr>
        <w:t xml:space="preserve">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përcaktuar</w:t>
      </w:r>
      <w:proofErr w:type="spellEnd"/>
      <w:r w:rsidRPr="00AE6DF5">
        <w:rPr>
          <w:rFonts w:cstheme="minorHAnsi"/>
          <w:sz w:val="24"/>
          <w:szCs w:val="24"/>
        </w:rPr>
        <w:t xml:space="preserve"> </w:t>
      </w:r>
      <w:proofErr w:type="spellStart"/>
      <w:r w:rsidRPr="00AE6DF5">
        <w:rPr>
          <w:rFonts w:cstheme="minorHAnsi"/>
          <w:sz w:val="24"/>
          <w:szCs w:val="24"/>
        </w:rPr>
        <w:t>më</w:t>
      </w:r>
      <w:proofErr w:type="spellEnd"/>
      <w:r w:rsidRPr="00AE6DF5">
        <w:rPr>
          <w:rFonts w:cstheme="minorHAnsi"/>
          <w:sz w:val="24"/>
          <w:szCs w:val="24"/>
        </w:rPr>
        <w:t xml:space="preserve"> </w:t>
      </w:r>
      <w:proofErr w:type="spellStart"/>
      <w:r w:rsidRPr="00AE6DF5">
        <w:rPr>
          <w:rFonts w:cstheme="minorHAnsi"/>
          <w:sz w:val="24"/>
          <w:szCs w:val="24"/>
        </w:rPr>
        <w:t>lartë</w:t>
      </w:r>
      <w:proofErr w:type="spellEnd"/>
      <w:r w:rsidRPr="00AE6DF5">
        <w:rPr>
          <w:rFonts w:cstheme="minorHAnsi"/>
          <w:sz w:val="24"/>
          <w:szCs w:val="24"/>
        </w:rPr>
        <w:t xml:space="preserve"> </w:t>
      </w:r>
      <w:proofErr w:type="spellStart"/>
      <w:r w:rsidRPr="00AE6DF5">
        <w:rPr>
          <w:rFonts w:cstheme="minorHAnsi"/>
          <w:sz w:val="24"/>
          <w:szCs w:val="24"/>
        </w:rPr>
        <w:t>nuk</w:t>
      </w:r>
      <w:proofErr w:type="spellEnd"/>
      <w:r w:rsidRPr="00AE6DF5">
        <w:rPr>
          <w:rFonts w:cstheme="minorHAnsi"/>
          <w:sz w:val="24"/>
          <w:szCs w:val="24"/>
        </w:rPr>
        <w:t xml:space="preserve"> do </w:t>
      </w:r>
      <w:proofErr w:type="spellStart"/>
      <w:r w:rsidRPr="00AE6DF5">
        <w:rPr>
          <w:rFonts w:cstheme="minorHAnsi"/>
          <w:sz w:val="24"/>
          <w:szCs w:val="24"/>
        </w:rPr>
        <w:t>të</w:t>
      </w:r>
      <w:proofErr w:type="spellEnd"/>
      <w:r w:rsidRPr="00AE6DF5">
        <w:rPr>
          <w:rFonts w:cstheme="minorHAnsi"/>
          <w:sz w:val="24"/>
          <w:szCs w:val="24"/>
        </w:rPr>
        <w:t xml:space="preserve"> </w:t>
      </w:r>
      <w:proofErr w:type="spellStart"/>
      <w:r w:rsidRPr="00AE6DF5">
        <w:rPr>
          <w:rFonts w:cstheme="minorHAnsi"/>
          <w:sz w:val="24"/>
          <w:szCs w:val="24"/>
        </w:rPr>
        <w:t>merret</w:t>
      </w:r>
      <w:proofErr w:type="spellEnd"/>
      <w:r w:rsidRPr="00AE6DF5">
        <w:rPr>
          <w:rFonts w:cstheme="minorHAnsi"/>
          <w:sz w:val="24"/>
          <w:szCs w:val="24"/>
        </w:rPr>
        <w:t xml:space="preserve"> </w:t>
      </w:r>
      <w:proofErr w:type="spellStart"/>
      <w:r w:rsidRPr="00AE6DF5">
        <w:rPr>
          <w:rFonts w:cstheme="minorHAnsi"/>
          <w:sz w:val="24"/>
          <w:szCs w:val="24"/>
        </w:rPr>
        <w:t>parasysh</w:t>
      </w:r>
      <w:proofErr w:type="spellEnd"/>
      <w:r w:rsidRPr="00AE6DF5">
        <w:rPr>
          <w:rFonts w:cstheme="minorHAnsi"/>
          <w:sz w:val="24"/>
          <w:szCs w:val="24"/>
        </w:rPr>
        <w:t>.</w:t>
      </w:r>
    </w:p>
    <w:p w14:paraId="2451693A" w14:textId="77777777" w:rsidR="00A90A90" w:rsidRPr="00A90A90" w:rsidRDefault="00A90A90" w:rsidP="00243E6B">
      <w:pPr>
        <w:spacing w:line="276" w:lineRule="auto"/>
        <w:ind w:left="720"/>
        <w:jc w:val="both"/>
        <w:rPr>
          <w:rFonts w:ascii="Times New Roman" w:hAnsi="Times New Roman" w:cs="Times New Roman"/>
          <w:sz w:val="24"/>
          <w:szCs w:val="24"/>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2"/>
        <w:gridCol w:w="4430"/>
      </w:tblGrid>
      <w:tr w:rsidR="00A90A90" w:rsidRPr="00A90A90" w14:paraId="4FFA38C6" w14:textId="77777777" w:rsidTr="00C22ECB">
        <w:trPr>
          <w:trHeight w:val="466"/>
        </w:trPr>
        <w:tc>
          <w:tcPr>
            <w:tcW w:w="5012" w:type="dxa"/>
            <w:tcBorders>
              <w:top w:val="single" w:sz="4" w:space="0" w:color="auto"/>
              <w:left w:val="single" w:sz="4" w:space="0" w:color="auto"/>
              <w:bottom w:val="single" w:sz="4" w:space="0" w:color="auto"/>
              <w:right w:val="single" w:sz="4" w:space="0" w:color="auto"/>
            </w:tcBorders>
            <w:hideMark/>
          </w:tcPr>
          <w:p w14:paraId="5F738661"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Nr. i ofertës</w:t>
            </w:r>
          </w:p>
          <w:p w14:paraId="6DF70F9D"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hideMark/>
          </w:tcPr>
          <w:p w14:paraId="3A1EF06C" w14:textId="581695DB" w:rsidR="00A90A90" w:rsidRPr="00A90A90" w:rsidRDefault="00A90A90" w:rsidP="005C64FF">
            <w:pPr>
              <w:spacing w:line="276" w:lineRule="auto"/>
              <w:jc w:val="both"/>
              <w:rPr>
                <w:rFonts w:ascii="Times New Roman" w:hAnsi="Times New Roman" w:cs="Times New Roman"/>
                <w:sz w:val="24"/>
                <w:szCs w:val="24"/>
                <w:lang w:val="sq-AL"/>
              </w:rPr>
            </w:pPr>
          </w:p>
        </w:tc>
      </w:tr>
      <w:tr w:rsidR="00A90A90" w:rsidRPr="00A90A90" w14:paraId="71F02EBB" w14:textId="77777777" w:rsidTr="00C22ECB">
        <w:trPr>
          <w:trHeight w:val="466"/>
        </w:trPr>
        <w:tc>
          <w:tcPr>
            <w:tcW w:w="5012" w:type="dxa"/>
            <w:tcBorders>
              <w:top w:val="single" w:sz="4" w:space="0" w:color="auto"/>
              <w:left w:val="single" w:sz="4" w:space="0" w:color="auto"/>
              <w:bottom w:val="single" w:sz="4" w:space="0" w:color="auto"/>
              <w:right w:val="single" w:sz="4" w:space="0" w:color="auto"/>
            </w:tcBorders>
            <w:hideMark/>
          </w:tcPr>
          <w:p w14:paraId="4D60E017"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Emri i kompanisë</w:t>
            </w:r>
          </w:p>
          <w:p w14:paraId="1881BC3B"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441EF029"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7A44EDF6" w14:textId="77777777" w:rsidTr="00C22ECB">
        <w:trPr>
          <w:trHeight w:val="466"/>
        </w:trPr>
        <w:tc>
          <w:tcPr>
            <w:tcW w:w="5012" w:type="dxa"/>
            <w:tcBorders>
              <w:top w:val="single" w:sz="4" w:space="0" w:color="auto"/>
              <w:left w:val="single" w:sz="4" w:space="0" w:color="auto"/>
              <w:bottom w:val="single" w:sz="4" w:space="0" w:color="auto"/>
              <w:right w:val="single" w:sz="4" w:space="0" w:color="auto"/>
            </w:tcBorders>
            <w:hideMark/>
          </w:tcPr>
          <w:p w14:paraId="263DB3F8"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Nr. Fiskal</w:t>
            </w:r>
          </w:p>
          <w:p w14:paraId="282E0AA3"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095AC504"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370C48F8" w14:textId="77777777" w:rsidTr="00C22ECB">
        <w:trPr>
          <w:trHeight w:val="608"/>
        </w:trPr>
        <w:tc>
          <w:tcPr>
            <w:tcW w:w="5012" w:type="dxa"/>
            <w:tcBorders>
              <w:top w:val="single" w:sz="4" w:space="0" w:color="auto"/>
              <w:left w:val="single" w:sz="4" w:space="0" w:color="auto"/>
              <w:bottom w:val="single" w:sz="4" w:space="0" w:color="auto"/>
              <w:right w:val="single" w:sz="4" w:space="0" w:color="auto"/>
            </w:tcBorders>
            <w:hideMark/>
          </w:tcPr>
          <w:p w14:paraId="4169E975"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Adresa</w:t>
            </w:r>
          </w:p>
          <w:p w14:paraId="172E0759"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5BDC8CA4"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46041FB6" w14:textId="77777777" w:rsidTr="00C22ECB">
        <w:trPr>
          <w:trHeight w:val="466"/>
        </w:trPr>
        <w:tc>
          <w:tcPr>
            <w:tcW w:w="5012" w:type="dxa"/>
            <w:tcBorders>
              <w:top w:val="single" w:sz="4" w:space="0" w:color="auto"/>
              <w:left w:val="single" w:sz="4" w:space="0" w:color="auto"/>
              <w:bottom w:val="single" w:sz="4" w:space="0" w:color="auto"/>
              <w:right w:val="single" w:sz="4" w:space="0" w:color="auto"/>
            </w:tcBorders>
            <w:hideMark/>
          </w:tcPr>
          <w:p w14:paraId="6D582051" w14:textId="23366FF2"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Emri i</w:t>
            </w:r>
            <w:r w:rsidR="00A91BA0">
              <w:rPr>
                <w:rFonts w:ascii="Times New Roman" w:hAnsi="Times New Roman" w:cs="Times New Roman"/>
                <w:b/>
                <w:bCs/>
                <w:sz w:val="24"/>
                <w:szCs w:val="24"/>
                <w:lang w:val="sq-AL"/>
              </w:rPr>
              <w:t xml:space="preserve"> </w:t>
            </w:r>
            <w:r w:rsidRPr="00A90A90">
              <w:rPr>
                <w:rFonts w:ascii="Times New Roman" w:hAnsi="Times New Roman" w:cs="Times New Roman"/>
                <w:b/>
                <w:bCs/>
                <w:sz w:val="24"/>
                <w:szCs w:val="24"/>
                <w:lang w:val="sq-AL"/>
              </w:rPr>
              <w:t>personit përgjegjës nga kompania</w:t>
            </w:r>
          </w:p>
          <w:p w14:paraId="68DCB58A"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762D618C"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22BBB93F" w14:textId="77777777" w:rsidTr="00C22ECB">
        <w:trPr>
          <w:trHeight w:val="487"/>
        </w:trPr>
        <w:tc>
          <w:tcPr>
            <w:tcW w:w="5012" w:type="dxa"/>
            <w:tcBorders>
              <w:top w:val="single" w:sz="4" w:space="0" w:color="auto"/>
              <w:left w:val="single" w:sz="4" w:space="0" w:color="auto"/>
              <w:bottom w:val="single" w:sz="4" w:space="0" w:color="auto"/>
              <w:right w:val="single" w:sz="4" w:space="0" w:color="auto"/>
            </w:tcBorders>
            <w:hideMark/>
          </w:tcPr>
          <w:p w14:paraId="274159AB"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Data e ofertimit</w:t>
            </w:r>
          </w:p>
          <w:p w14:paraId="1119B2B7"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1E9D5CC"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1BBF240B" w14:textId="77777777" w:rsidTr="00C22ECB">
        <w:trPr>
          <w:trHeight w:val="487"/>
        </w:trPr>
        <w:tc>
          <w:tcPr>
            <w:tcW w:w="5012" w:type="dxa"/>
            <w:tcBorders>
              <w:top w:val="single" w:sz="4" w:space="0" w:color="auto"/>
              <w:left w:val="single" w:sz="4" w:space="0" w:color="auto"/>
              <w:bottom w:val="single" w:sz="4" w:space="0" w:color="auto"/>
              <w:right w:val="single" w:sz="4" w:space="0" w:color="auto"/>
            </w:tcBorders>
            <w:hideMark/>
          </w:tcPr>
          <w:p w14:paraId="16BE59F7"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Kontakti (tel)</w:t>
            </w:r>
          </w:p>
          <w:p w14:paraId="1F8E156D"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8D8AF05"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611E9C6B" w14:textId="77777777" w:rsidTr="00C22ECB">
        <w:trPr>
          <w:trHeight w:val="487"/>
        </w:trPr>
        <w:tc>
          <w:tcPr>
            <w:tcW w:w="5012" w:type="dxa"/>
            <w:tcBorders>
              <w:top w:val="single" w:sz="4" w:space="0" w:color="auto"/>
              <w:left w:val="single" w:sz="4" w:space="0" w:color="auto"/>
              <w:bottom w:val="single" w:sz="4" w:space="0" w:color="auto"/>
              <w:right w:val="single" w:sz="4" w:space="0" w:color="auto"/>
            </w:tcBorders>
            <w:hideMark/>
          </w:tcPr>
          <w:p w14:paraId="0ED66994"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Emali</w:t>
            </w:r>
          </w:p>
          <w:p w14:paraId="529D135A"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6EFC5390"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r w:rsidR="00A90A90" w:rsidRPr="00A90A90" w14:paraId="1BA61F26" w14:textId="77777777" w:rsidTr="00C22ECB">
        <w:trPr>
          <w:trHeight w:val="487"/>
        </w:trPr>
        <w:tc>
          <w:tcPr>
            <w:tcW w:w="5012" w:type="dxa"/>
            <w:tcBorders>
              <w:top w:val="single" w:sz="4" w:space="0" w:color="auto"/>
              <w:left w:val="single" w:sz="4" w:space="0" w:color="auto"/>
              <w:bottom w:val="single" w:sz="4" w:space="0" w:color="auto"/>
              <w:right w:val="single" w:sz="4" w:space="0" w:color="auto"/>
            </w:tcBorders>
            <w:hideMark/>
          </w:tcPr>
          <w:p w14:paraId="6E639E4B"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r w:rsidRPr="00A90A90">
              <w:rPr>
                <w:rFonts w:ascii="Times New Roman" w:hAnsi="Times New Roman" w:cs="Times New Roman"/>
                <w:b/>
                <w:bCs/>
                <w:sz w:val="24"/>
                <w:szCs w:val="24"/>
                <w:lang w:val="sq-AL"/>
              </w:rPr>
              <w:t>Nënshkrimi</w:t>
            </w:r>
          </w:p>
          <w:p w14:paraId="7EBC92E3" w14:textId="77777777" w:rsidR="00A90A90" w:rsidRPr="00A90A90" w:rsidRDefault="00A90A90" w:rsidP="00A90A90">
            <w:pPr>
              <w:spacing w:line="276" w:lineRule="auto"/>
              <w:ind w:left="720"/>
              <w:jc w:val="both"/>
              <w:rPr>
                <w:rFonts w:ascii="Times New Roman" w:hAnsi="Times New Roman" w:cs="Times New Roman"/>
                <w:b/>
                <w:bCs/>
                <w:sz w:val="24"/>
                <w:szCs w:val="24"/>
                <w:lang w:val="sq-AL"/>
              </w:rPr>
            </w:pPr>
          </w:p>
        </w:tc>
        <w:tc>
          <w:tcPr>
            <w:tcW w:w="4430" w:type="dxa"/>
            <w:tcBorders>
              <w:top w:val="single" w:sz="4" w:space="0" w:color="auto"/>
              <w:left w:val="single" w:sz="4" w:space="0" w:color="auto"/>
              <w:bottom w:val="single" w:sz="4" w:space="0" w:color="auto"/>
              <w:right w:val="single" w:sz="4" w:space="0" w:color="auto"/>
            </w:tcBorders>
          </w:tcPr>
          <w:p w14:paraId="235C012F" w14:textId="77777777" w:rsidR="00A90A90" w:rsidRPr="00A90A90" w:rsidRDefault="00A90A90" w:rsidP="00A90A90">
            <w:pPr>
              <w:spacing w:line="276" w:lineRule="auto"/>
              <w:ind w:left="720"/>
              <w:jc w:val="both"/>
              <w:rPr>
                <w:rFonts w:ascii="Times New Roman" w:hAnsi="Times New Roman" w:cs="Times New Roman"/>
                <w:sz w:val="24"/>
                <w:szCs w:val="24"/>
                <w:lang w:val="sq-AL"/>
              </w:rPr>
            </w:pPr>
          </w:p>
        </w:tc>
      </w:tr>
    </w:tbl>
    <w:p w14:paraId="55D50135" w14:textId="4389D21E" w:rsidR="000C3175" w:rsidRDefault="000C3175" w:rsidP="00A90A90">
      <w:pPr>
        <w:spacing w:line="276" w:lineRule="auto"/>
        <w:jc w:val="both"/>
        <w:rPr>
          <w:rFonts w:ascii="Times New Roman" w:hAnsi="Times New Roman" w:cs="Times New Roman"/>
          <w:sz w:val="24"/>
          <w:szCs w:val="24"/>
        </w:rPr>
      </w:pPr>
    </w:p>
    <w:p w14:paraId="5F6E7519" w14:textId="5D55345D" w:rsidR="00BB63E4" w:rsidRPr="00FD5B4F" w:rsidRDefault="00FF0257" w:rsidP="00BB63E4">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Nënshkrimi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vula</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ofertuesit</w:t>
      </w:r>
      <w:proofErr w:type="spellEnd"/>
    </w:p>
    <w:p w14:paraId="2B8F33D9" w14:textId="77777777" w:rsidR="00BB63E4" w:rsidRDefault="00BB63E4" w:rsidP="00BB63E4">
      <w:pPr>
        <w:spacing w:after="0" w:line="276" w:lineRule="auto"/>
        <w:jc w:val="both"/>
        <w:rPr>
          <w:rFonts w:ascii="Times New Roman" w:hAnsi="Times New Roman" w:cs="Times New Roman"/>
          <w:sz w:val="24"/>
          <w:szCs w:val="24"/>
        </w:rPr>
      </w:pPr>
      <w:r w:rsidRPr="00FD5B4F">
        <w:rPr>
          <w:rFonts w:ascii="Times New Roman" w:hAnsi="Times New Roman" w:cs="Times New Roman"/>
          <w:sz w:val="24"/>
          <w:szCs w:val="24"/>
        </w:rPr>
        <w:t>________________________</w:t>
      </w:r>
    </w:p>
    <w:p w14:paraId="59152130" w14:textId="77777777" w:rsidR="00FF0257" w:rsidRDefault="00FF0257" w:rsidP="00BB63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63E4">
        <w:rPr>
          <w:rFonts w:ascii="Times New Roman" w:hAnsi="Times New Roman" w:cs="Times New Roman"/>
          <w:sz w:val="24"/>
          <w:szCs w:val="24"/>
        </w:rPr>
        <w:t xml:space="preserve">                                    </w:t>
      </w:r>
    </w:p>
    <w:p w14:paraId="2FC4D7A9" w14:textId="46161AF6" w:rsidR="00BB63E4" w:rsidRPr="00FD5B4F" w:rsidRDefault="00BB63E4" w:rsidP="00BB63E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v.v</w:t>
      </w:r>
      <w:proofErr w:type="spellEnd"/>
    </w:p>
    <w:p w14:paraId="2D924157" w14:textId="77777777" w:rsidR="00BB63E4" w:rsidRPr="00AE6DF5" w:rsidRDefault="00BB63E4" w:rsidP="00BB63E4">
      <w:pPr>
        <w:spacing w:line="276" w:lineRule="auto"/>
        <w:ind w:left="720"/>
        <w:jc w:val="both"/>
        <w:rPr>
          <w:rFonts w:cstheme="minorHAnsi"/>
          <w:sz w:val="24"/>
          <w:szCs w:val="24"/>
        </w:rPr>
      </w:pPr>
    </w:p>
    <w:p w14:paraId="194EAEE1" w14:textId="7A97A961" w:rsidR="00A91BA0" w:rsidRDefault="00A91BA0" w:rsidP="00A90A90">
      <w:pPr>
        <w:spacing w:line="276" w:lineRule="auto"/>
        <w:jc w:val="both"/>
        <w:rPr>
          <w:rFonts w:ascii="Times New Roman" w:hAnsi="Times New Roman" w:cs="Times New Roman"/>
          <w:sz w:val="24"/>
          <w:szCs w:val="24"/>
        </w:rPr>
      </w:pPr>
    </w:p>
    <w:p w14:paraId="0CEC5FA6" w14:textId="19A674D3" w:rsidR="00A91BA0" w:rsidRPr="00A90A90" w:rsidRDefault="00A91BA0" w:rsidP="00A90A90">
      <w:pPr>
        <w:spacing w:line="276" w:lineRule="auto"/>
        <w:jc w:val="both"/>
        <w:rPr>
          <w:rFonts w:ascii="Times New Roman" w:hAnsi="Times New Roman" w:cs="Times New Roman"/>
          <w:sz w:val="24"/>
          <w:szCs w:val="24"/>
        </w:rPr>
      </w:pPr>
    </w:p>
    <w:sectPr w:rsidR="00A91BA0" w:rsidRPr="00A90A90" w:rsidSect="0032112F">
      <w:headerReference w:type="default" r:id="rId8"/>
      <w:footerReference w:type="default" r:id="rId9"/>
      <w:pgSz w:w="12240" w:h="15840"/>
      <w:pgMar w:top="1440" w:right="72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025F" w14:textId="77777777" w:rsidR="00BD47F0" w:rsidRDefault="00BD47F0" w:rsidP="002817B4">
      <w:pPr>
        <w:spacing w:after="0" w:line="240" w:lineRule="auto"/>
      </w:pPr>
      <w:r>
        <w:separator/>
      </w:r>
    </w:p>
  </w:endnote>
  <w:endnote w:type="continuationSeparator" w:id="0">
    <w:p w14:paraId="428D5058" w14:textId="77777777" w:rsidR="00BD47F0" w:rsidRDefault="00BD47F0" w:rsidP="0028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EEBF" w14:textId="77777777" w:rsidR="009E274A" w:rsidRDefault="009E274A" w:rsidP="000C3175">
    <w:pPr>
      <w:pStyle w:val="Footer"/>
      <w:tabs>
        <w:tab w:val="left" w:pos="2040"/>
      </w:tabs>
      <w:spacing w:before="60"/>
      <w:contextualSpacing/>
      <w:jc w:val="center"/>
    </w:pPr>
  </w:p>
  <w:p w14:paraId="6BF3C579" w14:textId="2CDDC5BF" w:rsidR="009E274A" w:rsidRDefault="009E274A" w:rsidP="008F6498">
    <w:pPr>
      <w:pStyle w:val="Footer"/>
      <w:tabs>
        <w:tab w:val="left" w:pos="2040"/>
      </w:tabs>
      <w:spacing w:before="60"/>
      <w:contextualSpacing/>
      <w:jc w:val="center"/>
    </w:pPr>
    <w:bookmarkStart w:id="5" w:name="_Hlk126788820"/>
    <w:r w:rsidRPr="002B486F">
      <w:t xml:space="preserve">Rr. Ali </w:t>
    </w:r>
    <w:proofErr w:type="spellStart"/>
    <w:r w:rsidRPr="002B486F">
      <w:t>Pashë</w:t>
    </w:r>
    <w:proofErr w:type="spellEnd"/>
    <w:r w:rsidRPr="002B486F">
      <w:t xml:space="preserve"> </w:t>
    </w:r>
    <w:proofErr w:type="spellStart"/>
    <w:r w:rsidRPr="002B486F">
      <w:t>Tepelena</w:t>
    </w:r>
    <w:proofErr w:type="spellEnd"/>
    <w:r w:rsidRPr="002B486F">
      <w:t xml:space="preserve"> (</w:t>
    </w:r>
    <w:proofErr w:type="spellStart"/>
    <w:r w:rsidRPr="002B486F">
      <w:t>Aktash</w:t>
    </w:r>
    <w:proofErr w:type="spellEnd"/>
    <w:r w:rsidRPr="002B486F">
      <w:t xml:space="preserve">) </w:t>
    </w:r>
    <w:proofErr w:type="spellStart"/>
    <w:r w:rsidRPr="002B486F">
      <w:t>Prishtinë</w:t>
    </w:r>
    <w:proofErr w:type="spellEnd"/>
    <w:r w:rsidRPr="002B486F">
      <w:t xml:space="preserve"> </w:t>
    </w:r>
    <w:bookmarkEnd w:id="5"/>
    <w:r w:rsidRPr="002B486F">
      <w:t>10000; info@vorae.org; www.vorae.org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E1C38" w14:textId="77777777" w:rsidR="00BD47F0" w:rsidRDefault="00BD47F0" w:rsidP="002817B4">
      <w:pPr>
        <w:spacing w:after="0" w:line="240" w:lineRule="auto"/>
      </w:pPr>
      <w:r>
        <w:separator/>
      </w:r>
    </w:p>
  </w:footnote>
  <w:footnote w:type="continuationSeparator" w:id="0">
    <w:p w14:paraId="48A6746B" w14:textId="77777777" w:rsidR="00BD47F0" w:rsidRDefault="00BD47F0" w:rsidP="00281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9E03" w14:textId="7BBA1EC7" w:rsidR="009E274A" w:rsidRPr="002817B4" w:rsidRDefault="009E274A" w:rsidP="008F6498">
    <w:pPr>
      <w:pStyle w:val="Header"/>
      <w:jc w:val="center"/>
    </w:pPr>
    <w:r>
      <w:rPr>
        <w:noProof/>
      </w:rPr>
      <w:drawing>
        <wp:inline distT="0" distB="0" distL="0" distR="0" wp14:anchorId="2E3BA624" wp14:editId="4DC8E8BF">
          <wp:extent cx="1973580" cy="11101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528" cy="1115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ACE"/>
    <w:multiLevelType w:val="hybridMultilevel"/>
    <w:tmpl w:val="D6E6C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304198"/>
    <w:multiLevelType w:val="hybridMultilevel"/>
    <w:tmpl w:val="5C48B94C"/>
    <w:lvl w:ilvl="0" w:tplc="4E36BD04">
      <w:numFmt w:val="bullet"/>
      <w:lvlText w:val=""/>
      <w:lvlJc w:val="left"/>
      <w:pPr>
        <w:ind w:left="720" w:hanging="360"/>
      </w:pPr>
      <w:rPr>
        <w:rFonts w:ascii="Wingdings" w:eastAsia="Wingdings" w:hAnsi="Wingdings" w:cs="Wingdings" w:hint="default"/>
        <w:w w:val="100"/>
        <w:sz w:val="21"/>
        <w:szCs w:val="21"/>
        <w:lang w:val="sq-AL" w:eastAsia="en-US" w:bidi="ar-SA"/>
      </w:rPr>
    </w:lvl>
    <w:lvl w:ilvl="1" w:tplc="EF787AD4">
      <w:numFmt w:val="bullet"/>
      <w:lvlText w:val="•"/>
      <w:lvlJc w:val="left"/>
      <w:pPr>
        <w:ind w:left="1667" w:hanging="360"/>
      </w:pPr>
      <w:rPr>
        <w:rFonts w:hint="default"/>
        <w:lang w:val="sq-AL" w:eastAsia="en-US" w:bidi="ar-SA"/>
      </w:rPr>
    </w:lvl>
    <w:lvl w:ilvl="2" w:tplc="A00443D0">
      <w:numFmt w:val="bullet"/>
      <w:lvlText w:val="•"/>
      <w:lvlJc w:val="left"/>
      <w:pPr>
        <w:ind w:left="2614" w:hanging="360"/>
      </w:pPr>
      <w:rPr>
        <w:rFonts w:hint="default"/>
        <w:lang w:val="sq-AL" w:eastAsia="en-US" w:bidi="ar-SA"/>
      </w:rPr>
    </w:lvl>
    <w:lvl w:ilvl="3" w:tplc="1346B49C">
      <w:numFmt w:val="bullet"/>
      <w:lvlText w:val="•"/>
      <w:lvlJc w:val="left"/>
      <w:pPr>
        <w:ind w:left="3560" w:hanging="360"/>
      </w:pPr>
      <w:rPr>
        <w:rFonts w:hint="default"/>
        <w:lang w:val="sq-AL" w:eastAsia="en-US" w:bidi="ar-SA"/>
      </w:rPr>
    </w:lvl>
    <w:lvl w:ilvl="4" w:tplc="7BD87A30">
      <w:numFmt w:val="bullet"/>
      <w:lvlText w:val="•"/>
      <w:lvlJc w:val="left"/>
      <w:pPr>
        <w:ind w:left="4507" w:hanging="360"/>
      </w:pPr>
      <w:rPr>
        <w:rFonts w:hint="default"/>
        <w:lang w:val="sq-AL" w:eastAsia="en-US" w:bidi="ar-SA"/>
      </w:rPr>
    </w:lvl>
    <w:lvl w:ilvl="5" w:tplc="F06E3420">
      <w:numFmt w:val="bullet"/>
      <w:lvlText w:val="•"/>
      <w:lvlJc w:val="left"/>
      <w:pPr>
        <w:ind w:left="5454" w:hanging="360"/>
      </w:pPr>
      <w:rPr>
        <w:rFonts w:hint="default"/>
        <w:lang w:val="sq-AL" w:eastAsia="en-US" w:bidi="ar-SA"/>
      </w:rPr>
    </w:lvl>
    <w:lvl w:ilvl="6" w:tplc="3FC4A6E8">
      <w:numFmt w:val="bullet"/>
      <w:lvlText w:val="•"/>
      <w:lvlJc w:val="left"/>
      <w:pPr>
        <w:ind w:left="6400" w:hanging="360"/>
      </w:pPr>
      <w:rPr>
        <w:rFonts w:hint="default"/>
        <w:lang w:val="sq-AL" w:eastAsia="en-US" w:bidi="ar-SA"/>
      </w:rPr>
    </w:lvl>
    <w:lvl w:ilvl="7" w:tplc="B908F596">
      <w:numFmt w:val="bullet"/>
      <w:lvlText w:val="•"/>
      <w:lvlJc w:val="left"/>
      <w:pPr>
        <w:ind w:left="7347" w:hanging="360"/>
      </w:pPr>
      <w:rPr>
        <w:rFonts w:hint="default"/>
        <w:lang w:val="sq-AL" w:eastAsia="en-US" w:bidi="ar-SA"/>
      </w:rPr>
    </w:lvl>
    <w:lvl w:ilvl="8" w:tplc="12BC0AB6">
      <w:numFmt w:val="bullet"/>
      <w:lvlText w:val="•"/>
      <w:lvlJc w:val="left"/>
      <w:pPr>
        <w:ind w:left="8294" w:hanging="360"/>
      </w:pPr>
      <w:rPr>
        <w:rFonts w:hint="default"/>
        <w:lang w:val="sq-AL" w:eastAsia="en-US" w:bidi="ar-SA"/>
      </w:rPr>
    </w:lvl>
  </w:abstractNum>
  <w:abstractNum w:abstractNumId="2" w15:restartNumberingAfterBreak="0">
    <w:nsid w:val="0C7B73BD"/>
    <w:multiLevelType w:val="multilevel"/>
    <w:tmpl w:val="B4D6E35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E7E35EC"/>
    <w:multiLevelType w:val="hybridMultilevel"/>
    <w:tmpl w:val="9F920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00778F"/>
    <w:multiLevelType w:val="hybridMultilevel"/>
    <w:tmpl w:val="10BEBA8E"/>
    <w:lvl w:ilvl="0" w:tplc="6A3A8A22">
      <w:start w:val="1"/>
      <w:numFmt w:val="lowerLetter"/>
      <w:lvlText w:val="%1."/>
      <w:lvlJc w:val="left"/>
      <w:pPr>
        <w:ind w:left="720" w:hanging="176"/>
      </w:pPr>
      <w:rPr>
        <w:rFonts w:ascii="Arial" w:eastAsia="Arial" w:hAnsi="Arial" w:cs="Arial" w:hint="default"/>
        <w:b/>
        <w:bCs/>
        <w:spacing w:val="-1"/>
        <w:w w:val="100"/>
        <w:sz w:val="19"/>
        <w:szCs w:val="19"/>
        <w:lang w:val="sq-AL" w:eastAsia="en-US" w:bidi="ar-SA"/>
      </w:rPr>
    </w:lvl>
    <w:lvl w:ilvl="1" w:tplc="DEA87542">
      <w:numFmt w:val="bullet"/>
      <w:lvlText w:val="•"/>
      <w:lvlJc w:val="left"/>
      <w:pPr>
        <w:ind w:left="1704" w:hanging="176"/>
      </w:pPr>
      <w:rPr>
        <w:rFonts w:hint="default"/>
        <w:lang w:val="sq-AL" w:eastAsia="en-US" w:bidi="ar-SA"/>
      </w:rPr>
    </w:lvl>
    <w:lvl w:ilvl="2" w:tplc="F47CFB46">
      <w:numFmt w:val="bullet"/>
      <w:lvlText w:val="•"/>
      <w:lvlJc w:val="left"/>
      <w:pPr>
        <w:ind w:left="2687" w:hanging="176"/>
      </w:pPr>
      <w:rPr>
        <w:rFonts w:hint="default"/>
        <w:lang w:val="sq-AL" w:eastAsia="en-US" w:bidi="ar-SA"/>
      </w:rPr>
    </w:lvl>
    <w:lvl w:ilvl="3" w:tplc="62AA68DA">
      <w:numFmt w:val="bullet"/>
      <w:lvlText w:val="•"/>
      <w:lvlJc w:val="left"/>
      <w:pPr>
        <w:ind w:left="3669" w:hanging="176"/>
      </w:pPr>
      <w:rPr>
        <w:rFonts w:hint="default"/>
        <w:lang w:val="sq-AL" w:eastAsia="en-US" w:bidi="ar-SA"/>
      </w:rPr>
    </w:lvl>
    <w:lvl w:ilvl="4" w:tplc="EBC80806">
      <w:numFmt w:val="bullet"/>
      <w:lvlText w:val="•"/>
      <w:lvlJc w:val="left"/>
      <w:pPr>
        <w:ind w:left="4652" w:hanging="176"/>
      </w:pPr>
      <w:rPr>
        <w:rFonts w:hint="default"/>
        <w:lang w:val="sq-AL" w:eastAsia="en-US" w:bidi="ar-SA"/>
      </w:rPr>
    </w:lvl>
    <w:lvl w:ilvl="5" w:tplc="3F24B4D2">
      <w:numFmt w:val="bullet"/>
      <w:lvlText w:val="•"/>
      <w:lvlJc w:val="left"/>
      <w:pPr>
        <w:ind w:left="5635" w:hanging="176"/>
      </w:pPr>
      <w:rPr>
        <w:rFonts w:hint="default"/>
        <w:lang w:val="sq-AL" w:eastAsia="en-US" w:bidi="ar-SA"/>
      </w:rPr>
    </w:lvl>
    <w:lvl w:ilvl="6" w:tplc="844E18E2">
      <w:numFmt w:val="bullet"/>
      <w:lvlText w:val="•"/>
      <w:lvlJc w:val="left"/>
      <w:pPr>
        <w:ind w:left="6617" w:hanging="176"/>
      </w:pPr>
      <w:rPr>
        <w:rFonts w:hint="default"/>
        <w:lang w:val="sq-AL" w:eastAsia="en-US" w:bidi="ar-SA"/>
      </w:rPr>
    </w:lvl>
    <w:lvl w:ilvl="7" w:tplc="16A6226A">
      <w:numFmt w:val="bullet"/>
      <w:lvlText w:val="•"/>
      <w:lvlJc w:val="left"/>
      <w:pPr>
        <w:ind w:left="7600" w:hanging="176"/>
      </w:pPr>
      <w:rPr>
        <w:rFonts w:hint="default"/>
        <w:lang w:val="sq-AL" w:eastAsia="en-US" w:bidi="ar-SA"/>
      </w:rPr>
    </w:lvl>
    <w:lvl w:ilvl="8" w:tplc="9BE88A86">
      <w:numFmt w:val="bullet"/>
      <w:lvlText w:val="•"/>
      <w:lvlJc w:val="left"/>
      <w:pPr>
        <w:ind w:left="8583" w:hanging="176"/>
      </w:pPr>
      <w:rPr>
        <w:rFonts w:hint="default"/>
        <w:lang w:val="sq-AL" w:eastAsia="en-US" w:bidi="ar-SA"/>
      </w:rPr>
    </w:lvl>
  </w:abstractNum>
  <w:abstractNum w:abstractNumId="5" w15:restartNumberingAfterBreak="0">
    <w:nsid w:val="26ED1AC9"/>
    <w:multiLevelType w:val="hybridMultilevel"/>
    <w:tmpl w:val="7B40D42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0655879"/>
    <w:multiLevelType w:val="hybridMultilevel"/>
    <w:tmpl w:val="476A41BC"/>
    <w:lvl w:ilvl="0" w:tplc="04090001">
      <w:start w:val="1"/>
      <w:numFmt w:val="bullet"/>
      <w:lvlText w:val=""/>
      <w:lvlJc w:val="left"/>
      <w:pPr>
        <w:ind w:left="720" w:hanging="360"/>
      </w:pPr>
      <w:rPr>
        <w:rFonts w:ascii="Symbol" w:hAnsi="Symbol" w:hint="default"/>
      </w:rPr>
    </w:lvl>
    <w:lvl w:ilvl="1" w:tplc="38EC1832">
      <w:start w:val="1"/>
      <w:numFmt w:val="bullet"/>
      <w:lvlText w:val="o"/>
      <w:lvlJc w:val="left"/>
      <w:pPr>
        <w:ind w:left="72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30C5E"/>
    <w:multiLevelType w:val="hybridMultilevel"/>
    <w:tmpl w:val="8428912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B8A3450"/>
    <w:multiLevelType w:val="hybridMultilevel"/>
    <w:tmpl w:val="9EEAFB5A"/>
    <w:lvl w:ilvl="0" w:tplc="6AD4B1D4">
      <w:start w:val="1"/>
      <w:numFmt w:val="decimal"/>
      <w:lvlText w:val="%1."/>
      <w:lvlJc w:val="left"/>
      <w:pPr>
        <w:ind w:left="630" w:hanging="360"/>
      </w:pPr>
      <w:rPr>
        <w:rFonts w:hint="default"/>
        <w:b/>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516F5364"/>
    <w:multiLevelType w:val="hybridMultilevel"/>
    <w:tmpl w:val="2F72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71273"/>
    <w:multiLevelType w:val="hybridMultilevel"/>
    <w:tmpl w:val="EBF4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C4744"/>
    <w:multiLevelType w:val="hybridMultilevel"/>
    <w:tmpl w:val="64105986"/>
    <w:lvl w:ilvl="0" w:tplc="DFF0B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158B0"/>
    <w:multiLevelType w:val="hybridMultilevel"/>
    <w:tmpl w:val="34562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FC7899"/>
    <w:multiLevelType w:val="hybridMultilevel"/>
    <w:tmpl w:val="9CC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6662530">
    <w:abstractNumId w:val="8"/>
  </w:num>
  <w:num w:numId="2" w16cid:durableId="446436329">
    <w:abstractNumId w:val="1"/>
  </w:num>
  <w:num w:numId="3" w16cid:durableId="1700666344">
    <w:abstractNumId w:val="11"/>
  </w:num>
  <w:num w:numId="4" w16cid:durableId="11617822">
    <w:abstractNumId w:val="4"/>
  </w:num>
  <w:num w:numId="5" w16cid:durableId="301157111">
    <w:abstractNumId w:val="13"/>
  </w:num>
  <w:num w:numId="6" w16cid:durableId="785537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453907">
    <w:abstractNumId w:val="12"/>
  </w:num>
  <w:num w:numId="8" w16cid:durableId="1753234020">
    <w:abstractNumId w:val="9"/>
  </w:num>
  <w:num w:numId="9" w16cid:durableId="2134473805">
    <w:abstractNumId w:val="6"/>
  </w:num>
  <w:num w:numId="10" w16cid:durableId="1113552810">
    <w:abstractNumId w:val="10"/>
  </w:num>
  <w:num w:numId="11" w16cid:durableId="1416440494">
    <w:abstractNumId w:val="7"/>
  </w:num>
  <w:num w:numId="12" w16cid:durableId="415788224">
    <w:abstractNumId w:val="0"/>
  </w:num>
  <w:num w:numId="13" w16cid:durableId="1834488541">
    <w:abstractNumId w:val="3"/>
  </w:num>
  <w:num w:numId="14" w16cid:durableId="21438375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B82"/>
    <w:rsid w:val="00002DD9"/>
    <w:rsid w:val="00005271"/>
    <w:rsid w:val="00025902"/>
    <w:rsid w:val="00025E99"/>
    <w:rsid w:val="000429B2"/>
    <w:rsid w:val="00055740"/>
    <w:rsid w:val="000B7915"/>
    <w:rsid w:val="000C05EA"/>
    <w:rsid w:val="000C3175"/>
    <w:rsid w:val="000F5890"/>
    <w:rsid w:val="0013785C"/>
    <w:rsid w:val="001421A7"/>
    <w:rsid w:val="00171895"/>
    <w:rsid w:val="001A2D21"/>
    <w:rsid w:val="001A545B"/>
    <w:rsid w:val="001F2B10"/>
    <w:rsid w:val="00243E6B"/>
    <w:rsid w:val="002817B4"/>
    <w:rsid w:val="002F1E36"/>
    <w:rsid w:val="00307F16"/>
    <w:rsid w:val="0032112F"/>
    <w:rsid w:val="003445DE"/>
    <w:rsid w:val="00352CD7"/>
    <w:rsid w:val="00352DDA"/>
    <w:rsid w:val="00353EE5"/>
    <w:rsid w:val="0038762B"/>
    <w:rsid w:val="003A189B"/>
    <w:rsid w:val="00410291"/>
    <w:rsid w:val="004636BD"/>
    <w:rsid w:val="004A25C7"/>
    <w:rsid w:val="004B0CDF"/>
    <w:rsid w:val="004B2312"/>
    <w:rsid w:val="004C3FC2"/>
    <w:rsid w:val="004F42F0"/>
    <w:rsid w:val="00545F48"/>
    <w:rsid w:val="00586C3F"/>
    <w:rsid w:val="00592956"/>
    <w:rsid w:val="005A53DB"/>
    <w:rsid w:val="005C64FF"/>
    <w:rsid w:val="005C6F06"/>
    <w:rsid w:val="005D1F35"/>
    <w:rsid w:val="005E44E7"/>
    <w:rsid w:val="00614036"/>
    <w:rsid w:val="00620FFB"/>
    <w:rsid w:val="00663807"/>
    <w:rsid w:val="006B1637"/>
    <w:rsid w:val="006C28FB"/>
    <w:rsid w:val="006C2F1A"/>
    <w:rsid w:val="006E138C"/>
    <w:rsid w:val="006F3812"/>
    <w:rsid w:val="00730581"/>
    <w:rsid w:val="00746572"/>
    <w:rsid w:val="00785E29"/>
    <w:rsid w:val="0079677B"/>
    <w:rsid w:val="007C089C"/>
    <w:rsid w:val="007C651B"/>
    <w:rsid w:val="007E18F6"/>
    <w:rsid w:val="00802F4E"/>
    <w:rsid w:val="008032F1"/>
    <w:rsid w:val="008A1DD3"/>
    <w:rsid w:val="008B4377"/>
    <w:rsid w:val="008D2A69"/>
    <w:rsid w:val="008E370F"/>
    <w:rsid w:val="008E6876"/>
    <w:rsid w:val="008F2415"/>
    <w:rsid w:val="008F4146"/>
    <w:rsid w:val="008F4978"/>
    <w:rsid w:val="008F6498"/>
    <w:rsid w:val="00913350"/>
    <w:rsid w:val="009149BC"/>
    <w:rsid w:val="0092018D"/>
    <w:rsid w:val="009A139C"/>
    <w:rsid w:val="009B5BB2"/>
    <w:rsid w:val="009C2E32"/>
    <w:rsid w:val="009E274A"/>
    <w:rsid w:val="00A07DFC"/>
    <w:rsid w:val="00A11D1F"/>
    <w:rsid w:val="00A85AE6"/>
    <w:rsid w:val="00A90A90"/>
    <w:rsid w:val="00A91BA0"/>
    <w:rsid w:val="00A95465"/>
    <w:rsid w:val="00AB6544"/>
    <w:rsid w:val="00AE5FAC"/>
    <w:rsid w:val="00AE6DF5"/>
    <w:rsid w:val="00AF2381"/>
    <w:rsid w:val="00B1147F"/>
    <w:rsid w:val="00B12B0A"/>
    <w:rsid w:val="00B21ED4"/>
    <w:rsid w:val="00B37A68"/>
    <w:rsid w:val="00B64203"/>
    <w:rsid w:val="00B7243C"/>
    <w:rsid w:val="00B9574D"/>
    <w:rsid w:val="00BA566D"/>
    <w:rsid w:val="00BA6695"/>
    <w:rsid w:val="00BB63E4"/>
    <w:rsid w:val="00BC2FDF"/>
    <w:rsid w:val="00BD40BC"/>
    <w:rsid w:val="00BD47F0"/>
    <w:rsid w:val="00BF603D"/>
    <w:rsid w:val="00C053CE"/>
    <w:rsid w:val="00C30478"/>
    <w:rsid w:val="00C65922"/>
    <w:rsid w:val="00C81779"/>
    <w:rsid w:val="00CD3C9D"/>
    <w:rsid w:val="00D217C5"/>
    <w:rsid w:val="00D255EB"/>
    <w:rsid w:val="00D5713C"/>
    <w:rsid w:val="00D730C3"/>
    <w:rsid w:val="00D96B5B"/>
    <w:rsid w:val="00DC1DA9"/>
    <w:rsid w:val="00DC5275"/>
    <w:rsid w:val="00DD1EAD"/>
    <w:rsid w:val="00DE0F00"/>
    <w:rsid w:val="00E22E07"/>
    <w:rsid w:val="00E253C1"/>
    <w:rsid w:val="00E33FF9"/>
    <w:rsid w:val="00E77B82"/>
    <w:rsid w:val="00E832EE"/>
    <w:rsid w:val="00E9416B"/>
    <w:rsid w:val="00E95137"/>
    <w:rsid w:val="00EB5311"/>
    <w:rsid w:val="00EC4C01"/>
    <w:rsid w:val="00F06E9A"/>
    <w:rsid w:val="00F12032"/>
    <w:rsid w:val="00F2720F"/>
    <w:rsid w:val="00F37870"/>
    <w:rsid w:val="00F831D1"/>
    <w:rsid w:val="00F86BEA"/>
    <w:rsid w:val="00F96474"/>
    <w:rsid w:val="00FB7F6A"/>
    <w:rsid w:val="00FF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E8A9"/>
  <w15:chartTrackingRefBased/>
  <w15:docId w15:val="{3C2A80FA-C07A-4323-9C21-DEAEE388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E6"/>
    <w:pPr>
      <w:ind w:left="720"/>
      <w:contextualSpacing/>
    </w:pPr>
  </w:style>
  <w:style w:type="paragraph" w:styleId="Header">
    <w:name w:val="header"/>
    <w:basedOn w:val="Normal"/>
    <w:link w:val="HeaderChar"/>
    <w:uiPriority w:val="99"/>
    <w:unhideWhenUsed/>
    <w:rsid w:val="00281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7B4"/>
  </w:style>
  <w:style w:type="paragraph" w:styleId="Footer">
    <w:name w:val="footer"/>
    <w:basedOn w:val="Normal"/>
    <w:link w:val="FooterChar"/>
    <w:uiPriority w:val="99"/>
    <w:unhideWhenUsed/>
    <w:rsid w:val="00281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7B4"/>
  </w:style>
  <w:style w:type="table" w:styleId="TableGrid">
    <w:name w:val="Table Grid"/>
    <w:basedOn w:val="TableNormal"/>
    <w:uiPriority w:val="39"/>
    <w:rsid w:val="0024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97862">
      <w:bodyDiv w:val="1"/>
      <w:marLeft w:val="0"/>
      <w:marRight w:val="0"/>
      <w:marTop w:val="0"/>
      <w:marBottom w:val="0"/>
      <w:divBdr>
        <w:top w:val="none" w:sz="0" w:space="0" w:color="auto"/>
        <w:left w:val="none" w:sz="0" w:space="0" w:color="auto"/>
        <w:bottom w:val="none" w:sz="0" w:space="0" w:color="auto"/>
        <w:right w:val="none" w:sz="0" w:space="0" w:color="auto"/>
      </w:divBdr>
    </w:div>
    <w:div w:id="332221068">
      <w:bodyDiv w:val="1"/>
      <w:marLeft w:val="0"/>
      <w:marRight w:val="0"/>
      <w:marTop w:val="0"/>
      <w:marBottom w:val="0"/>
      <w:divBdr>
        <w:top w:val="none" w:sz="0" w:space="0" w:color="auto"/>
        <w:left w:val="none" w:sz="0" w:space="0" w:color="auto"/>
        <w:bottom w:val="none" w:sz="0" w:space="0" w:color="auto"/>
        <w:right w:val="none" w:sz="0" w:space="0" w:color="auto"/>
      </w:divBdr>
    </w:div>
    <w:div w:id="484710267">
      <w:bodyDiv w:val="1"/>
      <w:marLeft w:val="0"/>
      <w:marRight w:val="0"/>
      <w:marTop w:val="0"/>
      <w:marBottom w:val="0"/>
      <w:divBdr>
        <w:top w:val="none" w:sz="0" w:space="0" w:color="auto"/>
        <w:left w:val="none" w:sz="0" w:space="0" w:color="auto"/>
        <w:bottom w:val="none" w:sz="0" w:space="0" w:color="auto"/>
        <w:right w:val="none" w:sz="0" w:space="0" w:color="auto"/>
      </w:divBdr>
    </w:div>
    <w:div w:id="741682067">
      <w:bodyDiv w:val="1"/>
      <w:marLeft w:val="0"/>
      <w:marRight w:val="0"/>
      <w:marTop w:val="0"/>
      <w:marBottom w:val="0"/>
      <w:divBdr>
        <w:top w:val="none" w:sz="0" w:space="0" w:color="auto"/>
        <w:left w:val="none" w:sz="0" w:space="0" w:color="auto"/>
        <w:bottom w:val="none" w:sz="0" w:space="0" w:color="auto"/>
        <w:right w:val="none" w:sz="0" w:space="0" w:color="auto"/>
      </w:divBdr>
    </w:div>
    <w:div w:id="783231160">
      <w:bodyDiv w:val="1"/>
      <w:marLeft w:val="0"/>
      <w:marRight w:val="0"/>
      <w:marTop w:val="0"/>
      <w:marBottom w:val="0"/>
      <w:divBdr>
        <w:top w:val="none" w:sz="0" w:space="0" w:color="auto"/>
        <w:left w:val="none" w:sz="0" w:space="0" w:color="auto"/>
        <w:bottom w:val="none" w:sz="0" w:space="0" w:color="auto"/>
        <w:right w:val="none" w:sz="0" w:space="0" w:color="auto"/>
      </w:divBdr>
    </w:div>
    <w:div w:id="1045176896">
      <w:bodyDiv w:val="1"/>
      <w:marLeft w:val="0"/>
      <w:marRight w:val="0"/>
      <w:marTop w:val="0"/>
      <w:marBottom w:val="0"/>
      <w:divBdr>
        <w:top w:val="none" w:sz="0" w:space="0" w:color="auto"/>
        <w:left w:val="none" w:sz="0" w:space="0" w:color="auto"/>
        <w:bottom w:val="none" w:sz="0" w:space="0" w:color="auto"/>
        <w:right w:val="none" w:sz="0" w:space="0" w:color="auto"/>
      </w:divBdr>
    </w:div>
    <w:div w:id="1045525067">
      <w:bodyDiv w:val="1"/>
      <w:marLeft w:val="0"/>
      <w:marRight w:val="0"/>
      <w:marTop w:val="0"/>
      <w:marBottom w:val="0"/>
      <w:divBdr>
        <w:top w:val="none" w:sz="0" w:space="0" w:color="auto"/>
        <w:left w:val="none" w:sz="0" w:space="0" w:color="auto"/>
        <w:bottom w:val="none" w:sz="0" w:space="0" w:color="auto"/>
        <w:right w:val="none" w:sz="0" w:space="0" w:color="auto"/>
      </w:divBdr>
    </w:div>
    <w:div w:id="1243416132">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476095504">
      <w:bodyDiv w:val="1"/>
      <w:marLeft w:val="0"/>
      <w:marRight w:val="0"/>
      <w:marTop w:val="0"/>
      <w:marBottom w:val="0"/>
      <w:divBdr>
        <w:top w:val="none" w:sz="0" w:space="0" w:color="auto"/>
        <w:left w:val="none" w:sz="0" w:space="0" w:color="auto"/>
        <w:bottom w:val="none" w:sz="0" w:space="0" w:color="auto"/>
        <w:right w:val="none" w:sz="0" w:space="0" w:color="auto"/>
      </w:divBdr>
    </w:div>
    <w:div w:id="1541896507">
      <w:bodyDiv w:val="1"/>
      <w:marLeft w:val="0"/>
      <w:marRight w:val="0"/>
      <w:marTop w:val="0"/>
      <w:marBottom w:val="0"/>
      <w:divBdr>
        <w:top w:val="none" w:sz="0" w:space="0" w:color="auto"/>
        <w:left w:val="none" w:sz="0" w:space="0" w:color="auto"/>
        <w:bottom w:val="none" w:sz="0" w:space="0" w:color="auto"/>
        <w:right w:val="none" w:sz="0" w:space="0" w:color="auto"/>
      </w:divBdr>
    </w:div>
    <w:div w:id="1785684795">
      <w:bodyDiv w:val="1"/>
      <w:marLeft w:val="0"/>
      <w:marRight w:val="0"/>
      <w:marTop w:val="0"/>
      <w:marBottom w:val="0"/>
      <w:divBdr>
        <w:top w:val="none" w:sz="0" w:space="0" w:color="auto"/>
        <w:left w:val="none" w:sz="0" w:space="0" w:color="auto"/>
        <w:bottom w:val="none" w:sz="0" w:space="0" w:color="auto"/>
        <w:right w:val="none" w:sz="0" w:space="0" w:color="auto"/>
      </w:divBdr>
    </w:div>
    <w:div w:id="1801343546">
      <w:bodyDiv w:val="1"/>
      <w:marLeft w:val="0"/>
      <w:marRight w:val="0"/>
      <w:marTop w:val="0"/>
      <w:marBottom w:val="0"/>
      <w:divBdr>
        <w:top w:val="none" w:sz="0" w:space="0" w:color="auto"/>
        <w:left w:val="none" w:sz="0" w:space="0" w:color="auto"/>
        <w:bottom w:val="none" w:sz="0" w:space="0" w:color="auto"/>
        <w:right w:val="none" w:sz="0" w:space="0" w:color="auto"/>
      </w:divBdr>
    </w:div>
    <w:div w:id="2014800972">
      <w:bodyDiv w:val="1"/>
      <w:marLeft w:val="0"/>
      <w:marRight w:val="0"/>
      <w:marTop w:val="0"/>
      <w:marBottom w:val="0"/>
      <w:divBdr>
        <w:top w:val="none" w:sz="0" w:space="0" w:color="auto"/>
        <w:left w:val="none" w:sz="0" w:space="0" w:color="auto"/>
        <w:bottom w:val="none" w:sz="0" w:space="0" w:color="auto"/>
        <w:right w:val="none" w:sz="0" w:space="0" w:color="auto"/>
      </w:divBdr>
    </w:div>
    <w:div w:id="2076778924">
      <w:bodyDiv w:val="1"/>
      <w:marLeft w:val="0"/>
      <w:marRight w:val="0"/>
      <w:marTop w:val="0"/>
      <w:marBottom w:val="0"/>
      <w:divBdr>
        <w:top w:val="none" w:sz="0" w:space="0" w:color="auto"/>
        <w:left w:val="none" w:sz="0" w:space="0" w:color="auto"/>
        <w:bottom w:val="none" w:sz="0" w:space="0" w:color="auto"/>
        <w:right w:val="none" w:sz="0" w:space="0" w:color="auto"/>
      </w:divBdr>
    </w:div>
    <w:div w:id="2083675924">
      <w:bodyDiv w:val="1"/>
      <w:marLeft w:val="0"/>
      <w:marRight w:val="0"/>
      <w:marTop w:val="0"/>
      <w:marBottom w:val="0"/>
      <w:divBdr>
        <w:top w:val="none" w:sz="0" w:space="0" w:color="auto"/>
        <w:left w:val="none" w:sz="0" w:space="0" w:color="auto"/>
        <w:bottom w:val="none" w:sz="0" w:space="0" w:color="auto"/>
        <w:right w:val="none" w:sz="0" w:space="0" w:color="auto"/>
      </w:divBdr>
    </w:div>
    <w:div w:id="20929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8E15-4E30-4A6F-B26D-89BA8A5F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adm_office@vorae.org</dc:creator>
  <cp:keywords/>
  <dc:description/>
  <cp:lastModifiedBy>adm_office@vorae.org</cp:lastModifiedBy>
  <cp:revision>24</cp:revision>
  <cp:lastPrinted>2023-02-09T12:40:00Z</cp:lastPrinted>
  <dcterms:created xsi:type="dcterms:W3CDTF">2023-02-15T12:35:00Z</dcterms:created>
  <dcterms:modified xsi:type="dcterms:W3CDTF">2023-03-03T13:03:00Z</dcterms:modified>
</cp:coreProperties>
</file>